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2E" w:rsidRDefault="00A64C2E">
      <w:pPr>
        <w:pStyle w:val="Titre"/>
        <w:rPr>
          <w:rFonts w:ascii="Narkisim" w:hAnsi="Narkisim" w:cs="Narkisim"/>
          <w:sz w:val="40"/>
          <w:szCs w:val="40"/>
        </w:rPr>
      </w:pPr>
    </w:p>
    <w:p w:rsidR="0064720F" w:rsidRPr="005A78A3" w:rsidRDefault="005A78A3">
      <w:pPr>
        <w:pStyle w:val="Titre"/>
        <w:rPr>
          <w:rFonts w:ascii="Narkisim" w:hAnsi="Narkisim" w:cs="Narkisim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266700</wp:posOffset>
            </wp:positionH>
            <wp:positionV relativeFrom="paragraph">
              <wp:posOffset>-413385</wp:posOffset>
            </wp:positionV>
            <wp:extent cx="644774" cy="864000"/>
            <wp:effectExtent l="0" t="0" r="3175" b="0"/>
            <wp:wrapNone/>
            <wp:docPr id="1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0" t="2049" r="15789" b="15574"/>
                    <a:stretch/>
                  </pic:blipFill>
                  <pic:spPr bwMode="auto">
                    <a:xfrm>
                      <a:off x="0" y="0"/>
                      <a:ext cx="644774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3F4">
        <w:rPr>
          <w:rFonts w:ascii="Narkisim" w:hAnsi="Narkisim" w:cs="Narkisim"/>
          <w:sz w:val="40"/>
          <w:szCs w:val="40"/>
        </w:rPr>
        <w:t xml:space="preserve">EPK-NC </w:t>
      </w:r>
      <w:r w:rsidR="002133F4" w:rsidRPr="00C718CF">
        <w:rPr>
          <w:rFonts w:ascii="Narkisim" w:hAnsi="Narkisim" w:cs="Narkisim"/>
          <w:sz w:val="32"/>
          <w:szCs w:val="32"/>
        </w:rPr>
        <w:t>Eglise Protestante de Kanaky – Nouvelle Calédonie</w:t>
      </w:r>
      <w:r w:rsidR="002133F4">
        <w:rPr>
          <w:rFonts w:ascii="Narkisim" w:hAnsi="Narkisim" w:cs="Narkisim"/>
          <w:sz w:val="40"/>
          <w:szCs w:val="40"/>
        </w:rPr>
        <w:t xml:space="preserve"> </w:t>
      </w:r>
    </w:p>
    <w:p w:rsidR="00C40E37" w:rsidRPr="002133F4" w:rsidRDefault="002133F4" w:rsidP="00C40E37">
      <w:pPr>
        <w:pStyle w:val="Listepuces"/>
        <w:numPr>
          <w:ilvl w:val="0"/>
          <w:numId w:val="0"/>
        </w:numPr>
        <w:ind w:left="144" w:hanging="144"/>
        <w:rPr>
          <w:rFonts w:ascii="Narkisim" w:hAnsi="Narkisim" w:cs="Narkisim"/>
          <w:noProof/>
          <w:color w:val="auto"/>
          <w:sz w:val="28"/>
          <w:szCs w:val="28"/>
        </w:rPr>
      </w:pPr>
      <w:r w:rsidRPr="002133F4">
        <w:rPr>
          <w:rFonts w:ascii="Narkisim" w:hAnsi="Narkisim" w:cs="Narkisim"/>
          <w:noProof/>
          <w:color w:val="auto"/>
          <w:sz w:val="28"/>
          <w:szCs w:val="28"/>
        </w:rPr>
        <w:t>REGION NOD NENGONE</w:t>
      </w:r>
      <w:r w:rsidR="00066B2B">
        <w:rPr>
          <w:rFonts w:ascii="Narkisim" w:hAnsi="Narkisim" w:cs="Narkisim"/>
          <w:noProof/>
          <w:color w:val="auto"/>
          <w:sz w:val="28"/>
          <w:szCs w:val="28"/>
        </w:rPr>
        <w:t xml:space="preserve"> </w:t>
      </w:r>
      <w:r w:rsidR="009E08DB">
        <w:rPr>
          <w:rFonts w:ascii="Narkisim" w:hAnsi="Narkisim" w:cs="Narkisim"/>
          <w:noProof/>
          <w:color w:val="auto"/>
          <w:sz w:val="28"/>
          <w:szCs w:val="28"/>
        </w:rPr>
        <w:t xml:space="preserve"> </w:t>
      </w:r>
    </w:p>
    <w:p w:rsidR="002133F4" w:rsidRDefault="002133F4" w:rsidP="00C40E37">
      <w:pPr>
        <w:pStyle w:val="Listepuces"/>
        <w:numPr>
          <w:ilvl w:val="0"/>
          <w:numId w:val="0"/>
        </w:numPr>
        <w:ind w:left="144" w:hanging="144"/>
        <w:rPr>
          <w:rFonts w:ascii="Narkisim" w:hAnsi="Narkisim" w:cs="Narkisim"/>
          <w:noProof/>
          <w:sz w:val="36"/>
          <w:szCs w:val="36"/>
        </w:rPr>
      </w:pPr>
    </w:p>
    <w:p w:rsidR="006160EB" w:rsidRDefault="006160EB" w:rsidP="00C40E37">
      <w:pPr>
        <w:pStyle w:val="Listepuces"/>
        <w:numPr>
          <w:ilvl w:val="0"/>
          <w:numId w:val="0"/>
        </w:numPr>
        <w:ind w:left="144" w:hanging="144"/>
        <w:rPr>
          <w:rFonts w:ascii="Narkisim" w:hAnsi="Narkisim" w:cs="Narkisim"/>
          <w:noProof/>
          <w:sz w:val="36"/>
          <w:szCs w:val="36"/>
        </w:rPr>
      </w:pPr>
    </w:p>
    <w:p w:rsidR="00361301" w:rsidRPr="006160EB" w:rsidRDefault="00361301" w:rsidP="00C40E37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</w:rPr>
      </w:pPr>
      <w:r w:rsidRPr="006160EB">
        <w:rPr>
          <w:rFonts w:ascii="Century Gothic" w:hAnsi="Century Gothic" w:cs="Narkisim"/>
          <w:b/>
          <w:noProof/>
          <w:color w:val="auto"/>
          <w:sz w:val="24"/>
          <w:szCs w:val="24"/>
        </w:rPr>
        <w:t>SYNODE REGIONAL 2017 – YUNIAN 2017 no Nengone i ENI Takaen</w:t>
      </w:r>
    </w:p>
    <w:p w:rsidR="00361301" w:rsidRDefault="00361301" w:rsidP="00C40E37">
      <w:pPr>
        <w:pStyle w:val="Listepuces"/>
        <w:numPr>
          <w:ilvl w:val="0"/>
          <w:numId w:val="0"/>
        </w:numPr>
        <w:ind w:left="144" w:hanging="144"/>
        <w:rPr>
          <w:rFonts w:ascii="Cambria Math" w:hAnsi="Cambria Math" w:cs="Narkisim"/>
          <w:noProof/>
          <w:color w:val="auto"/>
          <w:sz w:val="32"/>
          <w:szCs w:val="32"/>
        </w:rPr>
      </w:pPr>
      <w:r w:rsidRPr="006160EB">
        <w:rPr>
          <w:rFonts w:ascii="Century Gothic" w:hAnsi="Century Gothic" w:cs="Narkisim"/>
          <w:b/>
          <w:noProof/>
          <w:color w:val="auto"/>
          <w:sz w:val="24"/>
          <w:szCs w:val="24"/>
        </w:rPr>
        <w:t>DEROULEMENT</w:t>
      </w:r>
      <w:r w:rsidRPr="00361301">
        <w:rPr>
          <w:rFonts w:ascii="Narkisim" w:hAnsi="Narkisim" w:cs="Narkisim"/>
          <w:noProof/>
          <w:color w:val="auto"/>
          <w:sz w:val="28"/>
          <w:szCs w:val="28"/>
        </w:rPr>
        <w:t> </w:t>
      </w:r>
      <w:r>
        <w:rPr>
          <w:rFonts w:ascii="Cambria Math" w:hAnsi="Cambria Math" w:cs="Narkisim"/>
          <w:noProof/>
          <w:color w:val="auto"/>
          <w:sz w:val="32"/>
          <w:szCs w:val="32"/>
        </w:rPr>
        <w:t>:</w:t>
      </w:r>
    </w:p>
    <w:p w:rsidR="00361301" w:rsidRDefault="00361301" w:rsidP="00C40E37">
      <w:pPr>
        <w:pStyle w:val="Listepuces"/>
        <w:numPr>
          <w:ilvl w:val="0"/>
          <w:numId w:val="0"/>
        </w:numPr>
        <w:ind w:left="144" w:hanging="144"/>
        <w:rPr>
          <w:rFonts w:ascii="Cambria Math" w:hAnsi="Cambria Math" w:cs="Narkisim"/>
          <w:noProof/>
          <w:color w:val="auto"/>
          <w:sz w:val="32"/>
          <w:szCs w:val="32"/>
        </w:rPr>
      </w:pPr>
    </w:p>
    <w:p w:rsidR="00361301" w:rsidRPr="00361301" w:rsidRDefault="00361301" w:rsidP="00361301">
      <w:pPr>
        <w:pStyle w:val="Listepuces"/>
        <w:numPr>
          <w:ilvl w:val="0"/>
          <w:numId w:val="0"/>
        </w:numPr>
        <w:spacing w:after="0" w:line="276" w:lineRule="auto"/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  <w:u w:val="single"/>
        </w:rPr>
      </w:pPr>
      <w:r w:rsidRPr="00361301">
        <w:rPr>
          <w:rFonts w:ascii="Century Gothic" w:hAnsi="Century Gothic" w:cs="Narkisim"/>
          <w:b/>
          <w:noProof/>
          <w:color w:val="auto"/>
          <w:sz w:val="24"/>
          <w:szCs w:val="24"/>
          <w:u w:val="single"/>
        </w:rPr>
        <w:t>Dimanche 15</w:t>
      </w:r>
    </w:p>
    <w:p w:rsidR="00361301" w:rsidRPr="00361301" w:rsidRDefault="00361301" w:rsidP="00361301">
      <w:pPr>
        <w:pStyle w:val="Listepuces"/>
        <w:numPr>
          <w:ilvl w:val="0"/>
          <w:numId w:val="0"/>
        </w:numPr>
        <w:spacing w:after="0" w:line="276" w:lineRule="auto"/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361301">
        <w:rPr>
          <w:rFonts w:ascii="Century Gothic" w:hAnsi="Century Gothic" w:cs="Narkisim"/>
          <w:b/>
          <w:noProof/>
          <w:color w:val="auto"/>
          <w:sz w:val="24"/>
          <w:szCs w:val="24"/>
        </w:rPr>
        <w:t>14H00</w:t>
      </w:r>
      <w:r w:rsidRPr="00361301"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 w:rsidRPr="00361301">
        <w:rPr>
          <w:rFonts w:ascii="Century Gothic" w:hAnsi="Century Gothic" w:cs="Narkisim"/>
          <w:noProof/>
          <w:color w:val="auto"/>
          <w:sz w:val="24"/>
          <w:szCs w:val="24"/>
        </w:rPr>
        <w:t>Shedo nore nodei délégués yunian</w:t>
      </w:r>
    </w:p>
    <w:p w:rsidR="00361301" w:rsidRPr="00361301" w:rsidRDefault="00361301" w:rsidP="00361301">
      <w:pPr>
        <w:pStyle w:val="Listepuces"/>
        <w:numPr>
          <w:ilvl w:val="0"/>
          <w:numId w:val="0"/>
        </w:numPr>
        <w:spacing w:after="0" w:line="276" w:lineRule="auto"/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361301">
        <w:rPr>
          <w:rFonts w:ascii="Century Gothic" w:hAnsi="Century Gothic" w:cs="Narkisim"/>
          <w:b/>
          <w:noProof/>
          <w:color w:val="auto"/>
          <w:sz w:val="24"/>
          <w:szCs w:val="24"/>
        </w:rPr>
        <w:t>15H00</w:t>
      </w:r>
      <w:r w:rsidRPr="00361301"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 w:rsidRPr="00361301">
        <w:rPr>
          <w:rFonts w:ascii="Century Gothic" w:hAnsi="Century Gothic" w:cs="Narkisim"/>
          <w:noProof/>
          <w:color w:val="auto"/>
          <w:sz w:val="24"/>
          <w:szCs w:val="24"/>
        </w:rPr>
        <w:t>Ci kedi ore lenge nore nodei délégués Yunian</w:t>
      </w:r>
    </w:p>
    <w:p w:rsidR="00361301" w:rsidRDefault="00361301" w:rsidP="00361301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361301">
        <w:rPr>
          <w:rFonts w:ascii="Century Gothic" w:hAnsi="Century Gothic" w:cs="Narkisim"/>
          <w:b/>
          <w:noProof/>
          <w:color w:val="auto"/>
          <w:sz w:val="24"/>
          <w:szCs w:val="24"/>
        </w:rPr>
        <w:t>17H00</w:t>
      </w:r>
      <w:r w:rsidRPr="00361301"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 w:rsidRPr="00361301">
        <w:rPr>
          <w:rFonts w:ascii="Century Gothic" w:hAnsi="Century Gothic" w:cs="Narkisim"/>
          <w:noProof/>
          <w:color w:val="auto"/>
          <w:sz w:val="24"/>
          <w:szCs w:val="24"/>
        </w:rPr>
        <w:t xml:space="preserve">Ci hmi aneceden kei Nata Sarengom GOLESHA, modérateur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>nore Yunian 2017</w:t>
      </w:r>
    </w:p>
    <w:p w:rsidR="00361301" w:rsidRDefault="00361301" w:rsidP="00361301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Appel nore nodei délégué</w:t>
      </w:r>
    </w:p>
    <w:p w:rsidR="00361301" w:rsidRDefault="00361301" w:rsidP="00361301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Vote nore bureau nore « la modération »</w:t>
      </w:r>
    </w:p>
    <w:p w:rsidR="00361301" w:rsidRDefault="00361301" w:rsidP="00361301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Mot du Président nore Conseil Exécutif Régional, Nata Kawin WADRAWANE</w:t>
      </w:r>
    </w:p>
    <w:p w:rsidR="00361301" w:rsidRDefault="00361301" w:rsidP="00361301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361301" w:rsidRPr="00555053" w:rsidRDefault="00361301" w:rsidP="00361301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b/>
          <w:noProof/>
          <w:color w:val="auto"/>
          <w:sz w:val="24"/>
          <w:szCs w:val="24"/>
          <w:u w:val="single"/>
        </w:rPr>
      </w:pPr>
      <w:r w:rsidRPr="00555053">
        <w:rPr>
          <w:rFonts w:ascii="Century Gothic" w:hAnsi="Century Gothic" w:cs="Narkisim"/>
          <w:b/>
          <w:noProof/>
          <w:color w:val="auto"/>
          <w:sz w:val="24"/>
          <w:szCs w:val="24"/>
          <w:u w:val="single"/>
        </w:rPr>
        <w:t>LUNDI</w:t>
      </w:r>
      <w:r w:rsidR="00555053" w:rsidRPr="00555053">
        <w:rPr>
          <w:rFonts w:ascii="Century Gothic" w:hAnsi="Century Gothic" w:cs="Narkisim"/>
          <w:b/>
          <w:noProof/>
          <w:color w:val="auto"/>
          <w:sz w:val="24"/>
          <w:szCs w:val="24"/>
          <w:u w:val="single"/>
        </w:rPr>
        <w:t xml:space="preserve"> 16</w:t>
      </w:r>
    </w:p>
    <w:p w:rsidR="00555053" w:rsidRDefault="00555053" w:rsidP="00361301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07H30 – 11H30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Séance</w:t>
      </w:r>
    </w:p>
    <w:p w:rsidR="00555053" w:rsidRDefault="00555053" w:rsidP="00555053">
      <w:pPr>
        <w:pStyle w:val="Listepuces"/>
        <w:numPr>
          <w:ilvl w:val="0"/>
          <w:numId w:val="0"/>
        </w:numPr>
        <w:spacing w:after="0" w:line="276" w:lineRule="auto"/>
        <w:ind w:left="2160" w:hanging="2160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14H00 – 16H00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Ci kanon’ore informations wene ri hna Synode Général 2017 i Wedrumel – Drehu kore Conseil Exécutif : Nata Wakira WAKAINE (président), Nata Jacky CAWIDRONE (animateur général), Tintin (vice-président), Melemel WAYARIDRI.</w:t>
      </w:r>
    </w:p>
    <w:p w:rsidR="00555053" w:rsidRDefault="00555053" w:rsidP="00361301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555053">
        <w:rPr>
          <w:rFonts w:ascii="Century Gothic" w:hAnsi="Century Gothic" w:cs="Narkisim"/>
          <w:b/>
          <w:noProof/>
          <w:color w:val="auto"/>
          <w:sz w:val="24"/>
          <w:szCs w:val="24"/>
          <w:u w:val="single"/>
        </w:rPr>
        <w:t>MARDI 17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Travaux en atelier</w:t>
      </w:r>
    </w:p>
    <w:p w:rsidR="00555053" w:rsidRDefault="00555053" w:rsidP="00361301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555053">
        <w:rPr>
          <w:rFonts w:ascii="Century Gothic" w:hAnsi="Century Gothic" w:cs="Narkisim"/>
          <w:b/>
          <w:noProof/>
          <w:color w:val="auto"/>
          <w:sz w:val="24"/>
          <w:szCs w:val="24"/>
          <w:u w:val="single"/>
        </w:rPr>
        <w:t>MERCREDI 18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Travaux en atelier, lecture et adoption des motions</w:t>
      </w:r>
    </w:p>
    <w:p w:rsidR="00555053" w:rsidRPr="00555053" w:rsidRDefault="00555053" w:rsidP="00361301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b/>
          <w:noProof/>
          <w:color w:val="auto"/>
          <w:sz w:val="24"/>
          <w:szCs w:val="24"/>
          <w:u w:val="single"/>
        </w:rPr>
      </w:pPr>
      <w:r w:rsidRPr="00555053">
        <w:rPr>
          <w:rFonts w:ascii="Century Gothic" w:hAnsi="Century Gothic" w:cs="Narkisim"/>
          <w:b/>
          <w:noProof/>
          <w:color w:val="auto"/>
          <w:sz w:val="24"/>
          <w:szCs w:val="24"/>
          <w:u w:val="single"/>
        </w:rPr>
        <w:t xml:space="preserve">JEUDI 19 </w:t>
      </w:r>
    </w:p>
    <w:p w:rsidR="00555053" w:rsidRDefault="00555053" w:rsidP="00361301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Matin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Elections</w:t>
      </w:r>
    </w:p>
    <w:p w:rsidR="00555053" w:rsidRDefault="00555053" w:rsidP="00555053">
      <w:pPr>
        <w:pStyle w:val="Listepuces"/>
        <w:numPr>
          <w:ilvl w:val="0"/>
          <w:numId w:val="0"/>
        </w:numPr>
        <w:spacing w:after="0" w:line="276" w:lineRule="auto"/>
        <w:ind w:left="216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</w:p>
    <w:p w:rsidR="00555053" w:rsidRDefault="00555053" w:rsidP="00555053">
      <w:pPr>
        <w:pStyle w:val="Listepuces"/>
        <w:numPr>
          <w:ilvl w:val="0"/>
          <w:numId w:val="0"/>
        </w:numPr>
        <w:spacing w:after="0" w:line="276" w:lineRule="auto"/>
        <w:ind w:left="2160" w:hanging="2160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555053">
        <w:rPr>
          <w:rFonts w:ascii="Century Gothic" w:hAnsi="Century Gothic" w:cs="Narkisim"/>
          <w:b/>
          <w:noProof/>
          <w:color w:val="auto"/>
          <w:sz w:val="24"/>
          <w:szCs w:val="24"/>
        </w:rPr>
        <w:t>18H00</w:t>
      </w:r>
      <w:r>
        <w:rPr>
          <w:rFonts w:ascii="Century Gothic" w:hAnsi="Century Gothic" w:cs="Narkisim"/>
          <w:b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b/>
          <w:noProof/>
          <w:color w:val="auto"/>
          <w:sz w:val="24"/>
          <w:szCs w:val="24"/>
        </w:rPr>
        <w:sym w:font="Webdings" w:char="F038"/>
      </w:r>
      <w:r>
        <w:rPr>
          <w:rFonts w:ascii="Century Gothic" w:hAnsi="Century Gothic" w:cs="Narkisim"/>
          <w:noProof/>
          <w:color w:val="auto"/>
          <w:sz w:val="24"/>
          <w:szCs w:val="24"/>
        </w:rPr>
        <w:t>Culte de clôture, installation du nouveau bureau du Conseil Régional pour la mandature 2018-2020 et Sainte Cène</w:t>
      </w:r>
    </w:p>
    <w:p w:rsidR="00555053" w:rsidRDefault="00555053" w:rsidP="00361301">
      <w:pPr>
        <w:pStyle w:val="Listepuces"/>
        <w:numPr>
          <w:ilvl w:val="0"/>
          <w:numId w:val="0"/>
        </w:numPr>
        <w:spacing w:after="0" w:line="276" w:lineRule="auto"/>
        <w:ind w:left="1440" w:hanging="1440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ab/>
      </w:r>
      <w:r>
        <w:rPr>
          <w:rFonts w:ascii="Century Gothic" w:hAnsi="Century Gothic" w:cs="Narkisim"/>
          <w:noProof/>
          <w:color w:val="auto"/>
          <w:sz w:val="24"/>
          <w:szCs w:val="24"/>
        </w:rPr>
        <w:tab/>
        <w:t>Coutume d’aurevoir.</w:t>
      </w:r>
    </w:p>
    <w:p w:rsidR="00361301" w:rsidRDefault="00525963" w:rsidP="00361301">
      <w:pPr>
        <w:pStyle w:val="Listepuces"/>
        <w:numPr>
          <w:ilvl w:val="0"/>
          <w:numId w:val="0"/>
        </w:numPr>
        <w:spacing w:after="0" w:line="276" w:lineRule="auto"/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61301" w:rsidRDefault="00361301" w:rsidP="00C40E37">
      <w:pPr>
        <w:pStyle w:val="Listepuces"/>
        <w:numPr>
          <w:ilvl w:val="0"/>
          <w:numId w:val="0"/>
        </w:numPr>
        <w:ind w:left="144" w:hanging="144"/>
        <w:rPr>
          <w:rFonts w:ascii="Cambria Math" w:hAnsi="Cambria Math" w:cs="Narkisim"/>
          <w:noProof/>
          <w:color w:val="auto"/>
          <w:sz w:val="32"/>
          <w:szCs w:val="32"/>
        </w:rPr>
      </w:pPr>
    </w:p>
    <w:p w:rsidR="006160EB" w:rsidRPr="00361301" w:rsidRDefault="006160EB" w:rsidP="00D03CE5">
      <w:pPr>
        <w:pStyle w:val="Listepuces"/>
        <w:numPr>
          <w:ilvl w:val="0"/>
          <w:numId w:val="0"/>
        </w:numPr>
        <w:rPr>
          <w:rFonts w:ascii="Cambria Math" w:hAnsi="Cambria Math" w:cs="Narkisim"/>
          <w:noProof/>
          <w:color w:val="auto"/>
          <w:sz w:val="32"/>
          <w:szCs w:val="32"/>
        </w:rPr>
      </w:pPr>
    </w:p>
    <w:p w:rsidR="00176110" w:rsidRPr="006160EB" w:rsidRDefault="00176110" w:rsidP="006160E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966"/>
        </w:tabs>
        <w:spacing w:after="0" w:line="276" w:lineRule="auto"/>
        <w:jc w:val="center"/>
        <w:rPr>
          <w:rFonts w:ascii="Hobo Std" w:hAnsi="Hobo Std"/>
          <w:b/>
          <w:color w:val="002060"/>
          <w:sz w:val="28"/>
          <w:szCs w:val="28"/>
        </w:rPr>
      </w:pPr>
      <w:r w:rsidRPr="006160EB">
        <w:rPr>
          <w:rFonts w:ascii="Hobo Std" w:hAnsi="Hobo Std"/>
          <w:b/>
          <w:color w:val="002060"/>
          <w:sz w:val="28"/>
          <w:szCs w:val="28"/>
        </w:rPr>
        <w:lastRenderedPageBreak/>
        <w:t>LES MOTIONS ADOPTEES</w:t>
      </w:r>
    </w:p>
    <w:p w:rsidR="00176110" w:rsidRPr="006160EB" w:rsidRDefault="00176110" w:rsidP="006160E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966"/>
        </w:tabs>
        <w:spacing w:after="0" w:line="276" w:lineRule="auto"/>
        <w:jc w:val="center"/>
        <w:rPr>
          <w:rFonts w:ascii="Hobo Std" w:hAnsi="Hobo Std"/>
          <w:b/>
          <w:color w:val="002060"/>
          <w:sz w:val="28"/>
          <w:szCs w:val="28"/>
        </w:rPr>
      </w:pPr>
      <w:r w:rsidRPr="006160EB">
        <w:rPr>
          <w:rFonts w:ascii="Hobo Std" w:hAnsi="Hobo Std"/>
          <w:b/>
          <w:color w:val="002060"/>
          <w:sz w:val="28"/>
          <w:szCs w:val="28"/>
        </w:rPr>
        <w:t xml:space="preserve">LORS DU SYNODE REGIONAL DE L’EPK – NC (YUNIAN) </w:t>
      </w:r>
    </w:p>
    <w:p w:rsidR="00176110" w:rsidRPr="006160EB" w:rsidRDefault="00176110" w:rsidP="006160E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966"/>
        </w:tabs>
        <w:spacing w:after="0" w:line="276" w:lineRule="auto"/>
        <w:jc w:val="center"/>
        <w:rPr>
          <w:rFonts w:ascii="Hobo Std" w:hAnsi="Hobo Std"/>
          <w:b/>
          <w:color w:val="002060"/>
          <w:sz w:val="28"/>
          <w:szCs w:val="28"/>
        </w:rPr>
      </w:pPr>
      <w:r w:rsidRPr="006160EB">
        <w:rPr>
          <w:rFonts w:ascii="Hobo Std" w:hAnsi="Hobo Std"/>
          <w:b/>
          <w:color w:val="002060"/>
          <w:sz w:val="28"/>
          <w:szCs w:val="28"/>
        </w:rPr>
        <w:t>DU 15 au 19 OCTOBRE 2017 à ENI Takaen Nod NENGONE</w:t>
      </w:r>
    </w:p>
    <w:p w:rsidR="00D03CE5" w:rsidRPr="00D03CE5" w:rsidRDefault="00D03CE5" w:rsidP="00D03CE5">
      <w:pPr>
        <w:pStyle w:val="Listepuces"/>
        <w:numPr>
          <w:ilvl w:val="0"/>
          <w:numId w:val="0"/>
        </w:numPr>
        <w:ind w:left="144" w:hanging="144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C718CF" w:rsidRDefault="002133F4" w:rsidP="00D03CE5">
      <w:pPr>
        <w:pStyle w:val="Listepuces"/>
        <w:numPr>
          <w:ilvl w:val="0"/>
          <w:numId w:val="0"/>
        </w:numPr>
        <w:ind w:left="720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C718CF">
        <w:rPr>
          <w:rFonts w:ascii="Century Gothic" w:hAnsi="Century Gothic" w:cs="Narkisim"/>
          <w:b/>
          <w:noProof/>
          <w:color w:val="auto"/>
          <w:sz w:val="24"/>
          <w:szCs w:val="24"/>
        </w:rPr>
        <w:t>Hmi ane ceden</w:t>
      </w:r>
      <w:r w:rsidR="00C718CF">
        <w:rPr>
          <w:rFonts w:ascii="Century Gothic" w:hAnsi="Century Gothic" w:cs="Narkisim"/>
          <w:noProof/>
          <w:color w:val="auto"/>
          <w:sz w:val="24"/>
          <w:szCs w:val="24"/>
        </w:rPr>
        <w:t> </w:t>
      </w:r>
    </w:p>
    <w:p w:rsidR="002133F4" w:rsidRDefault="002133F4" w:rsidP="00C718CF">
      <w:pPr>
        <w:pStyle w:val="Listepuces"/>
        <w:numPr>
          <w:ilvl w:val="0"/>
          <w:numId w:val="0"/>
        </w:numPr>
        <w:ind w:left="720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C718CF">
        <w:rPr>
          <w:rFonts w:ascii="Century Gothic" w:hAnsi="Century Gothic" w:cs="Narkisim"/>
          <w:noProof/>
          <w:color w:val="auto"/>
          <w:sz w:val="24"/>
          <w:szCs w:val="24"/>
        </w:rPr>
        <w:t xml:space="preserve"> Nata Sarengom GOLESHA, Modérateur nore Hna Yunian kore hna sinemenengon’ore ci Hmi aneceden.</w:t>
      </w:r>
    </w:p>
    <w:p w:rsidR="00C718CF" w:rsidRPr="00C718CF" w:rsidRDefault="00C718CF" w:rsidP="00C718CF">
      <w:pPr>
        <w:pStyle w:val="Listepuces"/>
        <w:numPr>
          <w:ilvl w:val="0"/>
          <w:numId w:val="0"/>
        </w:numPr>
        <w:ind w:left="720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7B6B55" w:rsidRPr="00C718CF" w:rsidRDefault="002133F4" w:rsidP="00D03CE5">
      <w:pPr>
        <w:pStyle w:val="Listepuces"/>
        <w:numPr>
          <w:ilvl w:val="0"/>
          <w:numId w:val="0"/>
        </w:numPr>
        <w:ind w:left="144" w:firstLine="576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C718CF">
        <w:rPr>
          <w:rFonts w:ascii="Century Gothic" w:hAnsi="Century Gothic" w:cs="Narkisim"/>
          <w:b/>
          <w:noProof/>
          <w:color w:val="auto"/>
          <w:sz w:val="24"/>
          <w:szCs w:val="24"/>
        </w:rPr>
        <w:t>Le Mot du président</w:t>
      </w:r>
      <w:r w:rsidRPr="00C718CF"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</w:p>
    <w:p w:rsidR="002133F4" w:rsidRPr="00C718CF" w:rsidRDefault="002133F4" w:rsidP="007B6B55">
      <w:pPr>
        <w:pStyle w:val="Listepuces"/>
        <w:numPr>
          <w:ilvl w:val="0"/>
          <w:numId w:val="0"/>
        </w:numPr>
        <w:ind w:left="720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C718CF">
        <w:rPr>
          <w:rFonts w:ascii="Century Gothic" w:hAnsi="Century Gothic" w:cs="Narkisim"/>
          <w:noProof/>
          <w:color w:val="auto"/>
          <w:sz w:val="24"/>
          <w:szCs w:val="24"/>
        </w:rPr>
        <w:t>Nata Kawin WADRAWANE</w:t>
      </w:r>
      <w:r w:rsidR="007B6B55" w:rsidRPr="00C718CF">
        <w:rPr>
          <w:rFonts w:ascii="Century Gothic" w:hAnsi="Century Gothic" w:cs="Narkisim"/>
          <w:noProof/>
          <w:color w:val="auto"/>
          <w:sz w:val="24"/>
          <w:szCs w:val="24"/>
        </w:rPr>
        <w:t xml:space="preserve">, président nore Conseil Exécutif Régional, ci kanon’ore eberedro ri yelen’ore Conseil Régional bane toe ore Yunian 2017 no Nengone i Eni-Takaen. </w:t>
      </w:r>
    </w:p>
    <w:p w:rsidR="002133F4" w:rsidRPr="002133F4" w:rsidRDefault="002133F4" w:rsidP="00C40E37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sz w:val="24"/>
          <w:szCs w:val="24"/>
        </w:rPr>
      </w:pPr>
    </w:p>
    <w:p w:rsidR="002133F4" w:rsidRPr="00C718CF" w:rsidRDefault="002133F4" w:rsidP="00D03CE5">
      <w:pPr>
        <w:pStyle w:val="Listepuces"/>
        <w:numPr>
          <w:ilvl w:val="0"/>
          <w:numId w:val="0"/>
        </w:numPr>
        <w:spacing w:after="0" w:line="276" w:lineRule="auto"/>
        <w:ind w:left="720"/>
        <w:rPr>
          <w:rFonts w:ascii="Century Gothic" w:hAnsi="Century Gothic" w:cs="Narkisim"/>
          <w:b/>
          <w:noProof/>
          <w:color w:val="auto"/>
          <w:sz w:val="24"/>
          <w:szCs w:val="24"/>
        </w:rPr>
      </w:pPr>
      <w:r w:rsidRPr="00C718CF">
        <w:rPr>
          <w:rFonts w:ascii="Century Gothic" w:hAnsi="Century Gothic" w:cs="Narkisim"/>
          <w:b/>
          <w:noProof/>
          <w:color w:val="auto"/>
          <w:sz w:val="24"/>
          <w:szCs w:val="24"/>
        </w:rPr>
        <w:t>Appel des délégués Yunian 2017</w:t>
      </w:r>
    </w:p>
    <w:p w:rsidR="002133F4" w:rsidRPr="007B6B55" w:rsidRDefault="002133F4" w:rsidP="007B6B55">
      <w:pPr>
        <w:pStyle w:val="Listepuces"/>
        <w:numPr>
          <w:ilvl w:val="0"/>
          <w:numId w:val="0"/>
        </w:numPr>
        <w:spacing w:after="0" w:line="276" w:lineRule="auto"/>
        <w:ind w:left="144" w:firstLine="576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7B6B55">
        <w:rPr>
          <w:rFonts w:ascii="Century Gothic" w:hAnsi="Century Gothic" w:cs="Narkisim"/>
          <w:noProof/>
          <w:color w:val="auto"/>
          <w:sz w:val="24"/>
          <w:szCs w:val="24"/>
        </w:rPr>
        <w:t>Présents 39</w:t>
      </w:r>
    </w:p>
    <w:p w:rsidR="002133F4" w:rsidRPr="007B6B55" w:rsidRDefault="002133F4" w:rsidP="007B6B55">
      <w:pPr>
        <w:pStyle w:val="Listepuces"/>
        <w:numPr>
          <w:ilvl w:val="0"/>
          <w:numId w:val="0"/>
        </w:numPr>
        <w:spacing w:after="0" w:line="276" w:lineRule="auto"/>
        <w:ind w:left="144" w:firstLine="576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7B6B55">
        <w:rPr>
          <w:rFonts w:ascii="Century Gothic" w:hAnsi="Century Gothic" w:cs="Narkisim"/>
          <w:noProof/>
          <w:color w:val="auto"/>
          <w:sz w:val="24"/>
          <w:szCs w:val="24"/>
        </w:rPr>
        <w:t>Absents 14</w:t>
      </w:r>
    </w:p>
    <w:p w:rsidR="007B6B55" w:rsidRDefault="007B6B55" w:rsidP="002133F4">
      <w:pPr>
        <w:pStyle w:val="Listepuces"/>
        <w:numPr>
          <w:ilvl w:val="0"/>
          <w:numId w:val="0"/>
        </w:numPr>
        <w:spacing w:after="0" w:line="276" w:lineRule="auto"/>
        <w:ind w:left="144" w:hanging="144"/>
        <w:rPr>
          <w:rFonts w:ascii="Century Gothic" w:hAnsi="Century Gothic" w:cs="Narkisim"/>
          <w:noProof/>
          <w:sz w:val="24"/>
          <w:szCs w:val="24"/>
        </w:rPr>
      </w:pPr>
    </w:p>
    <w:p w:rsidR="002133F4" w:rsidRPr="007B6B55" w:rsidRDefault="002133F4" w:rsidP="00D03CE5">
      <w:pPr>
        <w:pStyle w:val="Listepuces"/>
        <w:numPr>
          <w:ilvl w:val="0"/>
          <w:numId w:val="0"/>
        </w:numPr>
        <w:spacing w:after="0" w:line="276" w:lineRule="auto"/>
        <w:ind w:left="720"/>
        <w:rPr>
          <w:rFonts w:ascii="Century Gothic" w:hAnsi="Century Gothic" w:cs="Narkisim"/>
          <w:b/>
          <w:noProof/>
          <w:color w:val="auto"/>
          <w:sz w:val="24"/>
          <w:szCs w:val="24"/>
        </w:rPr>
      </w:pPr>
      <w:r w:rsidRPr="007B6B55">
        <w:rPr>
          <w:rFonts w:ascii="Century Gothic" w:hAnsi="Century Gothic" w:cs="Narkisim"/>
          <w:b/>
          <w:noProof/>
          <w:color w:val="auto"/>
          <w:sz w:val="24"/>
          <w:szCs w:val="24"/>
        </w:rPr>
        <w:t>Election nore bureau nore « la modération »</w:t>
      </w:r>
    </w:p>
    <w:p w:rsidR="006160EB" w:rsidRPr="006160EB" w:rsidRDefault="006160EB" w:rsidP="006160EB">
      <w:pPr>
        <w:pStyle w:val="Listepuces"/>
        <w:numPr>
          <w:ilvl w:val="0"/>
          <w:numId w:val="0"/>
        </w:numPr>
        <w:spacing w:after="0" w:line="276" w:lineRule="auto"/>
        <w:ind w:left="720"/>
        <w:rPr>
          <w:rFonts w:ascii="Century Gothic" w:hAnsi="Century Gothic" w:cs="Narkisim"/>
          <w:b/>
          <w:noProof/>
          <w:color w:val="auto"/>
          <w:sz w:val="24"/>
          <w:szCs w:val="24"/>
        </w:rPr>
      </w:pPr>
      <w:r w:rsidRPr="006160EB">
        <w:rPr>
          <w:rFonts w:ascii="Century Gothic" w:hAnsi="Century Gothic" w:cs="Narkisim"/>
          <w:b/>
          <w:noProof/>
          <w:color w:val="auto"/>
          <w:sz w:val="24"/>
          <w:szCs w:val="24"/>
        </w:rPr>
        <w:t>BUREAU NORE LA MODERATION NORE HNA YUNIAN</w:t>
      </w:r>
    </w:p>
    <w:p w:rsidR="006160EB" w:rsidRDefault="006160EB" w:rsidP="006160EB">
      <w:pPr>
        <w:pStyle w:val="Listepuces"/>
        <w:numPr>
          <w:ilvl w:val="0"/>
          <w:numId w:val="0"/>
        </w:numPr>
        <w:spacing w:after="0" w:line="276" w:lineRule="auto"/>
        <w:ind w:left="720"/>
        <w:rPr>
          <w:rFonts w:ascii="Century Gothic" w:hAnsi="Century Gothic" w:cs="Narkisim"/>
          <w:noProof/>
          <w:color w:val="auto"/>
          <w:sz w:val="24"/>
          <w:szCs w:val="24"/>
        </w:rPr>
      </w:pPr>
    </w:p>
    <w:tbl>
      <w:tblPr>
        <w:tblStyle w:val="Grilledutableau"/>
        <w:tblW w:w="0" w:type="auto"/>
        <w:tblInd w:w="144" w:type="dxa"/>
        <w:tblLook w:val="04A0" w:firstRow="1" w:lastRow="0" w:firstColumn="1" w:lastColumn="0" w:noHBand="0" w:noVBand="1"/>
      </w:tblPr>
      <w:tblGrid>
        <w:gridCol w:w="3395"/>
        <w:gridCol w:w="2835"/>
        <w:gridCol w:w="2693"/>
      </w:tblGrid>
      <w:tr w:rsidR="006160EB" w:rsidRPr="006160EB" w:rsidTr="006E3A29">
        <w:tc>
          <w:tcPr>
            <w:tcW w:w="3395" w:type="dxa"/>
          </w:tcPr>
          <w:p w:rsidR="006160EB" w:rsidRPr="006160EB" w:rsidRDefault="006160EB" w:rsidP="006E3A29">
            <w:pPr>
              <w:pStyle w:val="Listepuce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entury Gothic" w:hAnsi="Century Gothic" w:cs="Narkisim"/>
                <w:b/>
                <w:noProof/>
                <w:color w:val="002060"/>
                <w:sz w:val="22"/>
                <w:szCs w:val="22"/>
              </w:rPr>
            </w:pPr>
            <w:r w:rsidRPr="006160EB">
              <w:rPr>
                <w:rFonts w:ascii="Century Gothic" w:hAnsi="Century Gothic" w:cs="Narkisim"/>
                <w:b/>
                <w:noProof/>
                <w:color w:val="002060"/>
                <w:sz w:val="22"/>
                <w:szCs w:val="22"/>
              </w:rPr>
              <w:t>MODERATEUR</w:t>
            </w:r>
          </w:p>
        </w:tc>
        <w:tc>
          <w:tcPr>
            <w:tcW w:w="2835" w:type="dxa"/>
          </w:tcPr>
          <w:p w:rsidR="006160EB" w:rsidRPr="006160EB" w:rsidRDefault="006160EB" w:rsidP="006E3A29">
            <w:pPr>
              <w:pStyle w:val="Listepuce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entury Gothic" w:hAnsi="Century Gothic" w:cs="Narkisim"/>
                <w:b/>
                <w:noProof/>
                <w:color w:val="002060"/>
                <w:sz w:val="22"/>
                <w:szCs w:val="22"/>
              </w:rPr>
            </w:pPr>
            <w:r w:rsidRPr="006160EB">
              <w:rPr>
                <w:rFonts w:ascii="Century Gothic" w:hAnsi="Century Gothic" w:cs="Narkisim"/>
                <w:b/>
                <w:noProof/>
                <w:color w:val="002060"/>
                <w:sz w:val="22"/>
                <w:szCs w:val="22"/>
              </w:rPr>
              <w:t>VICE MODERATEUR</w:t>
            </w:r>
          </w:p>
        </w:tc>
        <w:tc>
          <w:tcPr>
            <w:tcW w:w="2693" w:type="dxa"/>
          </w:tcPr>
          <w:p w:rsidR="006160EB" w:rsidRPr="006160EB" w:rsidRDefault="006160EB" w:rsidP="006E3A29">
            <w:pPr>
              <w:pStyle w:val="Listepuce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Century Gothic" w:hAnsi="Century Gothic" w:cs="Narkisim"/>
                <w:b/>
                <w:noProof/>
                <w:color w:val="002060"/>
                <w:sz w:val="22"/>
                <w:szCs w:val="22"/>
              </w:rPr>
            </w:pPr>
            <w:r w:rsidRPr="006160EB">
              <w:rPr>
                <w:rFonts w:ascii="Century Gothic" w:hAnsi="Century Gothic" w:cs="Narkisim"/>
                <w:b/>
                <w:noProof/>
                <w:color w:val="002060"/>
                <w:sz w:val="22"/>
                <w:szCs w:val="22"/>
              </w:rPr>
              <w:t>SECRETAIRE DE SEANCE</w:t>
            </w:r>
          </w:p>
        </w:tc>
      </w:tr>
      <w:tr w:rsidR="006160EB" w:rsidTr="006E3A29">
        <w:tc>
          <w:tcPr>
            <w:tcW w:w="3395" w:type="dxa"/>
          </w:tcPr>
          <w:p w:rsidR="006160EB" w:rsidRDefault="006160EB" w:rsidP="006E3A29">
            <w:pPr>
              <w:pStyle w:val="Listepuces"/>
              <w:numPr>
                <w:ilvl w:val="0"/>
                <w:numId w:val="0"/>
              </w:numPr>
              <w:spacing w:after="0" w:line="276" w:lineRule="auto"/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</w:pPr>
          </w:p>
          <w:p w:rsidR="006160EB" w:rsidRDefault="006160EB" w:rsidP="006E3A29">
            <w:pPr>
              <w:pStyle w:val="Listepuces"/>
              <w:numPr>
                <w:ilvl w:val="0"/>
                <w:numId w:val="0"/>
              </w:numPr>
              <w:spacing w:after="0" w:line="276" w:lineRule="auto"/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  <w:t>Nata Sarengom GOLESHA</w:t>
            </w:r>
          </w:p>
        </w:tc>
        <w:tc>
          <w:tcPr>
            <w:tcW w:w="2835" w:type="dxa"/>
          </w:tcPr>
          <w:p w:rsidR="006160EB" w:rsidRDefault="006160EB" w:rsidP="006E3A29">
            <w:pPr>
              <w:pStyle w:val="Listepuces"/>
              <w:numPr>
                <w:ilvl w:val="0"/>
                <w:numId w:val="0"/>
              </w:numPr>
              <w:spacing w:after="0" w:line="276" w:lineRule="auto"/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</w:pPr>
          </w:p>
          <w:p w:rsidR="006160EB" w:rsidRDefault="006160EB" w:rsidP="006E3A29">
            <w:pPr>
              <w:pStyle w:val="Listepuces"/>
              <w:numPr>
                <w:ilvl w:val="0"/>
                <w:numId w:val="0"/>
              </w:numPr>
              <w:spacing w:after="0" w:line="276" w:lineRule="auto"/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  <w:t>Weles YONGOMENE</w:t>
            </w:r>
          </w:p>
        </w:tc>
        <w:tc>
          <w:tcPr>
            <w:tcW w:w="2693" w:type="dxa"/>
          </w:tcPr>
          <w:p w:rsidR="006160EB" w:rsidRDefault="006160EB" w:rsidP="006E3A29">
            <w:pPr>
              <w:pStyle w:val="Listepuces"/>
              <w:numPr>
                <w:ilvl w:val="0"/>
                <w:numId w:val="0"/>
              </w:numPr>
              <w:spacing w:after="0" w:line="276" w:lineRule="auto"/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</w:pPr>
          </w:p>
          <w:p w:rsidR="006160EB" w:rsidRDefault="006160EB" w:rsidP="006E3A29">
            <w:pPr>
              <w:pStyle w:val="Listepuces"/>
              <w:numPr>
                <w:ilvl w:val="0"/>
                <w:numId w:val="0"/>
              </w:numPr>
              <w:spacing w:after="0" w:line="276" w:lineRule="auto"/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Narkisim"/>
                <w:noProof/>
                <w:color w:val="auto"/>
                <w:sz w:val="24"/>
                <w:szCs w:val="24"/>
              </w:rPr>
              <w:t>Harimanu KATE</w:t>
            </w:r>
          </w:p>
        </w:tc>
      </w:tr>
    </w:tbl>
    <w:p w:rsidR="00233115" w:rsidRDefault="00233115" w:rsidP="00AA238F">
      <w:pPr>
        <w:pStyle w:val="Listepuces"/>
        <w:numPr>
          <w:ilvl w:val="0"/>
          <w:numId w:val="0"/>
        </w:numPr>
        <w:spacing w:after="0" w:line="276" w:lineRule="auto"/>
        <w:ind w:left="144" w:hanging="144"/>
        <w:jc w:val="both"/>
        <w:rPr>
          <w:rFonts w:ascii="Century Gothic" w:hAnsi="Century Gothic" w:cs="Narkisim"/>
          <w:noProof/>
          <w:sz w:val="24"/>
          <w:szCs w:val="24"/>
        </w:rPr>
      </w:pPr>
    </w:p>
    <w:p w:rsidR="00411E12" w:rsidRPr="007B6B55" w:rsidRDefault="00411E12" w:rsidP="007B6B55">
      <w:pPr>
        <w:pStyle w:val="Listepuces"/>
        <w:numPr>
          <w:ilvl w:val="0"/>
          <w:numId w:val="6"/>
        </w:numPr>
        <w:spacing w:after="0" w:line="276" w:lineRule="auto"/>
        <w:jc w:val="both"/>
        <w:rPr>
          <w:rFonts w:ascii="Century Gothic" w:hAnsi="Century Gothic" w:cs="Narkisim"/>
          <w:b/>
          <w:noProof/>
          <w:color w:val="auto"/>
          <w:sz w:val="24"/>
          <w:szCs w:val="24"/>
        </w:rPr>
      </w:pPr>
      <w:r w:rsidRPr="007B6B55">
        <w:rPr>
          <w:rFonts w:ascii="Century Gothic" w:hAnsi="Century Gothic" w:cs="Narkisim"/>
          <w:b/>
          <w:noProof/>
          <w:color w:val="auto"/>
          <w:sz w:val="24"/>
          <w:szCs w:val="24"/>
        </w:rPr>
        <w:t xml:space="preserve">Informations des motions du Synode Général 2017 EPK-NC Wedrumel noje Drehu. </w:t>
      </w:r>
    </w:p>
    <w:p w:rsidR="00233115" w:rsidRPr="007B6B55" w:rsidRDefault="00411E12" w:rsidP="007B6B55">
      <w:pPr>
        <w:pStyle w:val="Listepuces"/>
        <w:numPr>
          <w:ilvl w:val="0"/>
          <w:numId w:val="0"/>
        </w:numPr>
        <w:spacing w:after="0" w:line="276" w:lineRule="auto"/>
        <w:ind w:left="720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7B6B55">
        <w:rPr>
          <w:rFonts w:ascii="Century Gothic" w:hAnsi="Century Gothic" w:cs="Narkisim"/>
          <w:noProof/>
          <w:color w:val="auto"/>
          <w:sz w:val="24"/>
          <w:szCs w:val="24"/>
        </w:rPr>
        <w:t>Président du Conseil Exécutif Nata Wakira WAKAINE</w:t>
      </w:r>
      <w:r w:rsidR="007B6B55">
        <w:rPr>
          <w:rFonts w:ascii="Century Gothic" w:hAnsi="Century Gothic" w:cs="Narkisim"/>
          <w:noProof/>
          <w:color w:val="auto"/>
          <w:sz w:val="24"/>
          <w:szCs w:val="24"/>
        </w:rPr>
        <w:t xml:space="preserve">, </w:t>
      </w:r>
      <w:r w:rsidR="006160EB">
        <w:rPr>
          <w:rFonts w:ascii="Century Gothic" w:hAnsi="Century Gothic" w:cs="Narkisim"/>
          <w:noProof/>
          <w:color w:val="auto"/>
          <w:sz w:val="24"/>
          <w:szCs w:val="24"/>
        </w:rPr>
        <w:t xml:space="preserve">Vice-président, </w:t>
      </w:r>
      <w:r w:rsidR="00233115" w:rsidRPr="007B6B55">
        <w:rPr>
          <w:rFonts w:ascii="Century Gothic" w:hAnsi="Century Gothic" w:cs="Narkisim"/>
          <w:noProof/>
          <w:color w:val="auto"/>
          <w:sz w:val="24"/>
          <w:szCs w:val="24"/>
        </w:rPr>
        <w:t>Animateur Général Nata Jacky CAWIDRONE</w:t>
      </w:r>
      <w:r w:rsidR="007B6B55">
        <w:rPr>
          <w:rFonts w:ascii="Century Gothic" w:hAnsi="Century Gothic" w:cs="Narkisim"/>
          <w:noProof/>
          <w:color w:val="auto"/>
          <w:sz w:val="24"/>
          <w:szCs w:val="24"/>
        </w:rPr>
        <w:t xml:space="preserve"> ne m</w:t>
      </w:r>
      <w:r w:rsidR="00233115" w:rsidRPr="007B6B55">
        <w:rPr>
          <w:rFonts w:ascii="Century Gothic" w:hAnsi="Century Gothic" w:cs="Narkisim"/>
          <w:noProof/>
          <w:color w:val="auto"/>
          <w:sz w:val="24"/>
          <w:szCs w:val="24"/>
        </w:rPr>
        <w:t>embre du C.E Melemel WAYARIDRI</w:t>
      </w:r>
      <w:r w:rsidR="007B6B55">
        <w:rPr>
          <w:rFonts w:ascii="Century Gothic" w:hAnsi="Century Gothic" w:cs="Narkisim"/>
          <w:noProof/>
          <w:color w:val="auto"/>
          <w:sz w:val="24"/>
          <w:szCs w:val="24"/>
        </w:rPr>
        <w:t xml:space="preserve"> kore hna shedo co nunuon’ore nodei informations weneri Synode Général 2017 no Wedrumel Noje Drehu.</w:t>
      </w:r>
    </w:p>
    <w:p w:rsidR="00233115" w:rsidRPr="002133F4" w:rsidRDefault="00233115" w:rsidP="00411E12">
      <w:pPr>
        <w:pStyle w:val="Listepuces"/>
        <w:numPr>
          <w:ilvl w:val="0"/>
          <w:numId w:val="0"/>
        </w:numPr>
        <w:spacing w:after="0" w:line="276" w:lineRule="auto"/>
        <w:ind w:left="720"/>
        <w:rPr>
          <w:rFonts w:ascii="Century Gothic" w:hAnsi="Century Gothic" w:cs="Narkisim"/>
          <w:noProof/>
          <w:sz w:val="24"/>
          <w:szCs w:val="24"/>
        </w:rPr>
      </w:pPr>
    </w:p>
    <w:p w:rsidR="00C40E37" w:rsidRDefault="00C40E37" w:rsidP="00C40E37">
      <w:pPr>
        <w:pStyle w:val="Listepuces"/>
        <w:numPr>
          <w:ilvl w:val="0"/>
          <w:numId w:val="0"/>
        </w:numPr>
        <w:ind w:left="144" w:hanging="144"/>
        <w:rPr>
          <w:noProof/>
        </w:rPr>
      </w:pPr>
    </w:p>
    <w:p w:rsidR="009C4180" w:rsidRPr="007B6B55" w:rsidRDefault="00525963" w:rsidP="007B6B55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B6B55" w:rsidRDefault="007B6B55" w:rsidP="009C4180">
      <w:pPr>
        <w:spacing w:after="0" w:line="276" w:lineRule="auto"/>
        <w:rPr>
          <w:rFonts w:ascii="Century Gothic" w:hAnsi="Century Gothic" w:cs="Arial"/>
          <w:b/>
          <w:color w:val="auto"/>
          <w:sz w:val="24"/>
          <w:szCs w:val="24"/>
        </w:rPr>
      </w:pPr>
    </w:p>
    <w:p w:rsidR="006160EB" w:rsidRDefault="006160EB" w:rsidP="007B6B55">
      <w:pPr>
        <w:spacing w:after="0" w:line="276" w:lineRule="auto"/>
        <w:jc w:val="center"/>
        <w:rPr>
          <w:rFonts w:ascii="Century Gothic" w:hAnsi="Century Gothic" w:cs="Arial"/>
          <w:b/>
          <w:color w:val="auto"/>
          <w:sz w:val="28"/>
          <w:szCs w:val="28"/>
          <w:u w:val="single"/>
        </w:rPr>
      </w:pPr>
    </w:p>
    <w:p w:rsidR="006160EB" w:rsidRDefault="006160EB" w:rsidP="00C26B4D">
      <w:pPr>
        <w:spacing w:after="0" w:line="276" w:lineRule="auto"/>
        <w:rPr>
          <w:rFonts w:ascii="Century Gothic" w:hAnsi="Century Gothic" w:cs="Arial"/>
          <w:b/>
          <w:color w:val="auto"/>
          <w:sz w:val="28"/>
          <w:szCs w:val="28"/>
          <w:u w:val="single"/>
        </w:rPr>
      </w:pPr>
    </w:p>
    <w:p w:rsidR="00D03CE5" w:rsidRDefault="00D03CE5" w:rsidP="00C26B4D">
      <w:pPr>
        <w:spacing w:after="0" w:line="276" w:lineRule="auto"/>
        <w:rPr>
          <w:rFonts w:ascii="Century Gothic" w:hAnsi="Century Gothic" w:cs="Arial"/>
          <w:b/>
          <w:color w:val="auto"/>
          <w:sz w:val="28"/>
          <w:szCs w:val="28"/>
          <w:u w:val="single"/>
        </w:rPr>
      </w:pPr>
    </w:p>
    <w:p w:rsidR="007B6B55" w:rsidRPr="007B6B55" w:rsidRDefault="007B6B55" w:rsidP="007B6B55">
      <w:pPr>
        <w:spacing w:after="0" w:line="276" w:lineRule="auto"/>
        <w:jc w:val="center"/>
        <w:rPr>
          <w:rFonts w:ascii="Century Gothic" w:hAnsi="Century Gothic" w:cs="Arial"/>
          <w:b/>
          <w:color w:val="auto"/>
          <w:sz w:val="28"/>
          <w:szCs w:val="28"/>
          <w:u w:val="single"/>
        </w:rPr>
      </w:pPr>
      <w:r w:rsidRPr="007B6B55">
        <w:rPr>
          <w:rFonts w:ascii="Century Gothic" w:hAnsi="Century Gothic" w:cs="Arial"/>
          <w:b/>
          <w:color w:val="auto"/>
          <w:sz w:val="28"/>
          <w:szCs w:val="28"/>
          <w:u w:val="single"/>
        </w:rPr>
        <w:lastRenderedPageBreak/>
        <w:t>LES MOTIONS</w:t>
      </w:r>
      <w:r w:rsidR="006160EB">
        <w:rPr>
          <w:rFonts w:ascii="Century Gothic" w:hAnsi="Century Gothic" w:cs="Arial"/>
          <w:b/>
          <w:color w:val="auto"/>
          <w:sz w:val="28"/>
          <w:szCs w:val="28"/>
          <w:u w:val="single"/>
        </w:rPr>
        <w:t xml:space="preserve"> DU SYNODE REGIONALE 2017 </w:t>
      </w:r>
    </w:p>
    <w:p w:rsidR="007B6B55" w:rsidRDefault="007B6B55" w:rsidP="009C4180">
      <w:pPr>
        <w:spacing w:after="0" w:line="276" w:lineRule="auto"/>
        <w:rPr>
          <w:rFonts w:ascii="Century Gothic" w:hAnsi="Century Gothic" w:cs="Arial"/>
          <w:b/>
          <w:color w:val="auto"/>
          <w:sz w:val="24"/>
          <w:szCs w:val="24"/>
        </w:rPr>
      </w:pPr>
    </w:p>
    <w:p w:rsidR="006160EB" w:rsidRDefault="006160EB" w:rsidP="009C4180">
      <w:pPr>
        <w:spacing w:after="0" w:line="276" w:lineRule="auto"/>
        <w:rPr>
          <w:rFonts w:ascii="Century Gothic" w:hAnsi="Century Gothic" w:cs="Arial"/>
          <w:b/>
          <w:color w:val="auto"/>
          <w:sz w:val="24"/>
          <w:szCs w:val="24"/>
        </w:rPr>
      </w:pPr>
    </w:p>
    <w:p w:rsidR="006E3A29" w:rsidRPr="006E3A29" w:rsidRDefault="006E3A29" w:rsidP="006E3A29">
      <w:pPr>
        <w:pStyle w:val="Standard"/>
        <w:spacing w:line="276" w:lineRule="auto"/>
        <w:rPr>
          <w:bCs/>
          <w:iCs/>
          <w:sz w:val="44"/>
          <w:szCs w:val="44"/>
        </w:rPr>
      </w:pPr>
      <w:r w:rsidRPr="006E3A29">
        <w:rPr>
          <w:rFonts w:ascii="Century Gothic" w:hAnsi="Century Gothic"/>
          <w:b/>
          <w:bCs/>
          <w:iCs/>
          <w:color w:val="1C1C1C"/>
        </w:rPr>
        <w:t>Nodei informations:</w:t>
      </w:r>
    </w:p>
    <w:p w:rsidR="006E3A29" w:rsidRPr="006E3A29" w:rsidRDefault="006E3A29" w:rsidP="006E3A29">
      <w:pPr>
        <w:pStyle w:val="Standard"/>
        <w:spacing w:line="276" w:lineRule="auto"/>
        <w:rPr>
          <w:bCs/>
          <w:iCs/>
          <w:color w:val="1C1C1C"/>
        </w:rPr>
      </w:pPr>
    </w:p>
    <w:p w:rsidR="006E3A29" w:rsidRPr="006E3A29" w:rsidRDefault="006E3A29" w:rsidP="00C26B4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 w:rsidRPr="00C26B4D">
        <w:rPr>
          <w:rFonts w:ascii="Century Gothic" w:hAnsi="Century Gothic"/>
          <w:b/>
          <w:bCs/>
          <w:iCs/>
        </w:rPr>
        <w:t>1.</w:t>
      </w:r>
      <w:r w:rsidRPr="006E3A29">
        <w:rPr>
          <w:rFonts w:ascii="Century Gothic" w:hAnsi="Century Gothic"/>
          <w:bCs/>
          <w:iCs/>
        </w:rPr>
        <w:t xml:space="preserve">  </w:t>
      </w:r>
      <w:r w:rsidRPr="00C26B4D">
        <w:rPr>
          <w:rFonts w:ascii="Century Gothic" w:hAnsi="Century Gothic"/>
          <w:b/>
          <w:bCs/>
          <w:iCs/>
          <w:color w:val="002060"/>
        </w:rPr>
        <w:t>Yunian 2017 no Nengone i Eni Takaen</w:t>
      </w:r>
    </w:p>
    <w:p w:rsidR="006E3A29" w:rsidRPr="006E3A29" w:rsidRDefault="006E3A29" w:rsidP="00C26B4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 w:rsidRPr="006E3A29">
        <w:rPr>
          <w:rFonts w:ascii="Century Gothic" w:hAnsi="Century Gothic"/>
          <w:bCs/>
          <w:iCs/>
        </w:rPr>
        <w:t>Ci aengeni ko</w:t>
      </w:r>
      <w:r>
        <w:rPr>
          <w:rFonts w:ascii="Century Gothic" w:hAnsi="Century Gothic"/>
          <w:bCs/>
          <w:iCs/>
        </w:rPr>
        <w:t>,</w:t>
      </w:r>
      <w:r w:rsidRPr="006E3A29">
        <w:rPr>
          <w:rFonts w:ascii="Century Gothic" w:hAnsi="Century Gothic"/>
          <w:bCs/>
          <w:iCs/>
        </w:rPr>
        <w:t xml:space="preserve"> Nata Drumë Gorodite ha c</w:t>
      </w:r>
      <w:r>
        <w:rPr>
          <w:rFonts w:ascii="Century Gothic" w:hAnsi="Century Gothic"/>
          <w:bCs/>
          <w:iCs/>
        </w:rPr>
        <w:t xml:space="preserve">o lenge co nono sa kore cekol, </w:t>
      </w:r>
      <w:r w:rsidRPr="006E3A29">
        <w:rPr>
          <w:rFonts w:ascii="Century Gothic" w:hAnsi="Century Gothic"/>
          <w:bCs/>
          <w:iCs/>
        </w:rPr>
        <w:t>w</w:t>
      </w:r>
      <w:r>
        <w:rPr>
          <w:rFonts w:ascii="Century Gothic" w:hAnsi="Century Gothic"/>
          <w:bCs/>
          <w:iCs/>
        </w:rPr>
        <w:t>h</w:t>
      </w:r>
      <w:r w:rsidRPr="006E3A29">
        <w:rPr>
          <w:rFonts w:ascii="Century Gothic" w:hAnsi="Century Gothic"/>
          <w:bCs/>
          <w:iCs/>
        </w:rPr>
        <w:t>an</w:t>
      </w:r>
      <w:r>
        <w:rPr>
          <w:rFonts w:ascii="Century Gothic" w:hAnsi="Century Gothic"/>
          <w:bCs/>
          <w:iCs/>
        </w:rPr>
        <w:t>e</w:t>
      </w:r>
      <w:r w:rsidRPr="006E3A29">
        <w:rPr>
          <w:rFonts w:ascii="Century Gothic" w:hAnsi="Century Gothic"/>
          <w:bCs/>
          <w:iCs/>
        </w:rPr>
        <w:t xml:space="preserve"> ri thubenelo ore hna hne kamo</w:t>
      </w:r>
      <w:r>
        <w:rPr>
          <w:rFonts w:ascii="Century Gothic" w:hAnsi="Century Gothic"/>
          <w:bCs/>
          <w:iCs/>
        </w:rPr>
        <w:t>moc.</w:t>
      </w:r>
    </w:p>
    <w:p w:rsidR="006E3A29" w:rsidRPr="006E3A29" w:rsidRDefault="006E3A29" w:rsidP="00C26B4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</w:p>
    <w:p w:rsidR="00C26B4D" w:rsidRDefault="006E3A29" w:rsidP="00C26B4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 w:rsidRPr="00C26B4D">
        <w:rPr>
          <w:rFonts w:ascii="Century Gothic" w:hAnsi="Century Gothic"/>
          <w:b/>
          <w:bCs/>
          <w:iCs/>
        </w:rPr>
        <w:t>2.</w:t>
      </w:r>
      <w:r>
        <w:rPr>
          <w:rFonts w:ascii="Century Gothic" w:hAnsi="Century Gothic"/>
          <w:bCs/>
          <w:iCs/>
        </w:rPr>
        <w:t xml:space="preserve">  </w:t>
      </w:r>
      <w:r w:rsidRPr="00C26B4D">
        <w:rPr>
          <w:rFonts w:ascii="Century Gothic" w:hAnsi="Century Gothic"/>
          <w:b/>
          <w:bCs/>
          <w:iCs/>
          <w:color w:val="002060"/>
        </w:rPr>
        <w:t>Yunian 2017 no Nengone i Eni Takaen</w:t>
      </w:r>
      <w:r w:rsidRPr="00C26B4D">
        <w:rPr>
          <w:rFonts w:ascii="Century Gothic" w:hAnsi="Century Gothic"/>
          <w:bCs/>
          <w:iCs/>
          <w:color w:val="002060"/>
        </w:rPr>
        <w:t xml:space="preserve"> </w:t>
      </w:r>
    </w:p>
    <w:p w:rsidR="006E3A29" w:rsidRDefault="00C26B4D" w:rsidP="00C26B4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C</w:t>
      </w:r>
      <w:r w:rsidR="006E3A29" w:rsidRPr="006E3A29">
        <w:rPr>
          <w:rFonts w:ascii="Century Gothic" w:hAnsi="Century Gothic"/>
          <w:bCs/>
          <w:iCs/>
        </w:rPr>
        <w:t>i anetitini ko</w:t>
      </w:r>
      <w:r w:rsidR="006E3A29">
        <w:rPr>
          <w:rFonts w:ascii="Century Gothic" w:hAnsi="Century Gothic"/>
          <w:bCs/>
          <w:iCs/>
        </w:rPr>
        <w:t>,</w:t>
      </w:r>
      <w:r w:rsidR="006E3A29" w:rsidRPr="006E3A29">
        <w:rPr>
          <w:rFonts w:ascii="Century Gothic" w:hAnsi="Century Gothic"/>
          <w:bCs/>
          <w:iCs/>
        </w:rPr>
        <w:t xml:space="preserve"> co aseri ore nodei Bureau ni consisto</w:t>
      </w:r>
      <w:r w:rsidR="006E3A29">
        <w:rPr>
          <w:rFonts w:ascii="Century Gothic" w:hAnsi="Century Gothic"/>
          <w:bCs/>
          <w:iCs/>
        </w:rPr>
        <w:t>ire ri thubenelo ore hna yunian.</w:t>
      </w:r>
    </w:p>
    <w:p w:rsidR="00D03CE5" w:rsidRDefault="00D03CE5" w:rsidP="00D03CE5">
      <w:pPr>
        <w:pStyle w:val="Listepuces"/>
        <w:numPr>
          <w:ilvl w:val="0"/>
          <w:numId w:val="0"/>
        </w:numPr>
        <w:spacing w:after="0" w:line="276" w:lineRule="auto"/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D03CE5" w:rsidRPr="00D03CE5" w:rsidRDefault="00D03CE5" w:rsidP="00D03CE5">
      <w:pPr>
        <w:pStyle w:val="Listepuces"/>
        <w:numPr>
          <w:ilvl w:val="0"/>
          <w:numId w:val="0"/>
        </w:numPr>
        <w:spacing w:after="0" w:line="276" w:lineRule="auto"/>
        <w:ind w:left="144" w:hanging="144"/>
        <w:rPr>
          <w:rFonts w:ascii="Century Gothic" w:hAnsi="Century Gothic" w:cs="Narkisim"/>
          <w:b/>
          <w:noProof/>
          <w:color w:val="002060"/>
          <w:sz w:val="24"/>
          <w:szCs w:val="24"/>
        </w:rPr>
      </w:pPr>
      <w:r w:rsidRPr="00D03CE5">
        <w:rPr>
          <w:rFonts w:ascii="Century Gothic" w:hAnsi="Century Gothic" w:cs="Narkisim"/>
          <w:b/>
          <w:noProof/>
          <w:color w:val="002060"/>
          <w:sz w:val="24"/>
          <w:szCs w:val="24"/>
        </w:rPr>
        <w:t>3. Hneruala no Mebuet</w:t>
      </w:r>
    </w:p>
    <w:p w:rsidR="00D03CE5" w:rsidRDefault="00D03CE5" w:rsidP="00D03CE5">
      <w:pPr>
        <w:pStyle w:val="Listepuces"/>
        <w:numPr>
          <w:ilvl w:val="0"/>
          <w:numId w:val="0"/>
        </w:numPr>
        <w:spacing w:after="0" w:line="276" w:lineRule="auto"/>
        <w:ind w:left="144" w:hanging="144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Ha hna toe yawe kore Hneruala nore pahnameneng i Mebuet. Ha ci hne ne ci yeno ri sabath hna whane ri sabath 15 octobre 2017.</w:t>
      </w:r>
    </w:p>
    <w:p w:rsidR="00D03CE5" w:rsidRPr="00235CFA" w:rsidRDefault="00525963" w:rsidP="00D03CE5">
      <w:pPr>
        <w:pStyle w:val="Listepuces"/>
        <w:numPr>
          <w:ilvl w:val="0"/>
          <w:numId w:val="0"/>
        </w:numPr>
        <w:spacing w:after="0" w:line="276" w:lineRule="auto"/>
        <w:ind w:left="144" w:hanging="144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E3A29" w:rsidRDefault="006E3A29" w:rsidP="00C26B4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</w:p>
    <w:p w:rsidR="006E3A29" w:rsidRPr="00154D35" w:rsidRDefault="006E3A29" w:rsidP="006E3A29">
      <w:pPr>
        <w:pStyle w:val="Standard"/>
        <w:rPr>
          <w:rFonts w:ascii="Century Gothic" w:hAnsi="Century Gothic"/>
          <w:bCs/>
          <w:iCs/>
          <w:color w:val="0000FF"/>
        </w:rPr>
      </w:pPr>
    </w:p>
    <w:p w:rsidR="006E3A29" w:rsidRPr="00154D35" w:rsidRDefault="00154D35" w:rsidP="00154D35">
      <w:pPr>
        <w:pStyle w:val="Standard"/>
        <w:jc w:val="center"/>
        <w:rPr>
          <w:rFonts w:ascii="Century Gothic" w:hAnsi="Century Gothic"/>
          <w:b/>
          <w:bCs/>
          <w:iCs/>
          <w:color w:val="000000"/>
          <w:sz w:val="32"/>
          <w:szCs w:val="32"/>
          <w:u w:val="single"/>
        </w:rPr>
      </w:pPr>
      <w:r w:rsidRPr="00154D35">
        <w:rPr>
          <w:rFonts w:ascii="Century Gothic" w:hAnsi="Century Gothic"/>
          <w:b/>
          <w:bCs/>
          <w:iCs/>
          <w:color w:val="000000"/>
          <w:sz w:val="32"/>
          <w:szCs w:val="32"/>
          <w:u w:val="single"/>
        </w:rPr>
        <w:t>MOTIONS</w:t>
      </w:r>
    </w:p>
    <w:p w:rsidR="006E3A29" w:rsidRPr="00C26B4D" w:rsidRDefault="006E3A29" w:rsidP="006E3A29">
      <w:pPr>
        <w:pStyle w:val="Standard"/>
        <w:rPr>
          <w:rFonts w:ascii="Century Gothic" w:hAnsi="Century Gothic"/>
          <w:bCs/>
          <w:iCs/>
        </w:rPr>
      </w:pPr>
    </w:p>
    <w:p w:rsidR="006E3A29" w:rsidRPr="00C26B4D" w:rsidRDefault="006E3A29" w:rsidP="006E3A29">
      <w:pPr>
        <w:pStyle w:val="Standard"/>
        <w:rPr>
          <w:rFonts w:ascii="Century Gothic" w:hAnsi="Century Gothic"/>
          <w:b/>
          <w:bCs/>
          <w:iCs/>
        </w:rPr>
      </w:pPr>
      <w:r w:rsidRPr="00C26B4D">
        <w:rPr>
          <w:rFonts w:ascii="Century Gothic" w:hAnsi="Century Gothic"/>
          <w:b/>
          <w:bCs/>
          <w:iCs/>
        </w:rPr>
        <w:t xml:space="preserve">Motion </w:t>
      </w:r>
      <w:proofErr w:type="gramStart"/>
      <w:r w:rsidR="00C26B4D" w:rsidRPr="00C26B4D">
        <w:rPr>
          <w:rFonts w:ascii="Century Gothic" w:hAnsi="Century Gothic"/>
          <w:b/>
          <w:bCs/>
          <w:iCs/>
        </w:rPr>
        <w:t>00</w:t>
      </w:r>
      <w:r w:rsidRPr="00C26B4D">
        <w:rPr>
          <w:rFonts w:ascii="Century Gothic" w:hAnsi="Century Gothic"/>
          <w:b/>
          <w:bCs/>
          <w:iCs/>
        </w:rPr>
        <w:t>1 :</w:t>
      </w:r>
      <w:proofErr w:type="gramEnd"/>
      <w:r w:rsidRPr="00C26B4D">
        <w:rPr>
          <w:rFonts w:ascii="Century Gothic" w:hAnsi="Century Gothic"/>
          <w:b/>
          <w:bCs/>
          <w:iCs/>
        </w:rPr>
        <w:t xml:space="preserve"> Ri poni Shonu DIHACE:</w:t>
      </w:r>
    </w:p>
    <w:p w:rsidR="00C26B4D" w:rsidRDefault="006E3A29" w:rsidP="00C26B4D">
      <w:pPr>
        <w:pStyle w:val="Standard"/>
        <w:spacing w:line="276" w:lineRule="auto"/>
        <w:rPr>
          <w:rFonts w:ascii="Century Gothic" w:hAnsi="Century Gothic"/>
          <w:bCs/>
          <w:iCs/>
          <w:color w:val="002060"/>
        </w:rPr>
      </w:pPr>
      <w:r w:rsidRPr="00C26B4D">
        <w:rPr>
          <w:rFonts w:ascii="Century Gothic" w:hAnsi="Century Gothic"/>
          <w:b/>
          <w:bCs/>
          <w:iCs/>
          <w:color w:val="002060"/>
        </w:rPr>
        <w:t>Yunian 2017 no Nengone i Eni Takaen</w:t>
      </w:r>
      <w:r w:rsidRPr="00C26B4D">
        <w:rPr>
          <w:rFonts w:ascii="Century Gothic" w:hAnsi="Century Gothic"/>
          <w:bCs/>
          <w:iCs/>
          <w:color w:val="002060"/>
        </w:rPr>
        <w:t xml:space="preserve"> </w:t>
      </w:r>
    </w:p>
    <w:p w:rsidR="006E3A29" w:rsidRPr="00C26B4D" w:rsidRDefault="00C26B4D" w:rsidP="00C26B4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C</w:t>
      </w:r>
      <w:r w:rsidR="006E3A29" w:rsidRPr="00C26B4D">
        <w:rPr>
          <w:rFonts w:ascii="Century Gothic" w:hAnsi="Century Gothic"/>
          <w:bCs/>
          <w:iCs/>
        </w:rPr>
        <w:t>i Kedi ore uan ni Shonu Dihace hna aengeni alaien co drikona itinérant.</w:t>
      </w:r>
    </w:p>
    <w:p w:rsidR="006E3A29" w:rsidRPr="00C26B4D" w:rsidRDefault="006E3A29" w:rsidP="00C26B4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 w:rsidRPr="00C26B4D">
        <w:rPr>
          <w:rFonts w:ascii="Century Gothic" w:hAnsi="Century Gothic"/>
          <w:bCs/>
          <w:iCs/>
        </w:rPr>
        <w:t>Ci nue du nata Wadrobere président ni hnasanelo co sinemenengonelo ore nodei netiti so bon.</w:t>
      </w:r>
    </w:p>
    <w:p w:rsidR="006E3A29" w:rsidRPr="00C26B4D" w:rsidRDefault="006E3A29" w:rsidP="00C26B4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 w:rsidRPr="00C26B4D">
        <w:rPr>
          <w:rFonts w:ascii="Century Gothic" w:hAnsi="Century Gothic"/>
          <w:bCs/>
          <w:iCs/>
        </w:rPr>
        <w:t>Se inomelei ci sibon du Conseil régional co aicenilo ore information du Conseil executif</w:t>
      </w:r>
      <w:r w:rsidR="00C26B4D">
        <w:rPr>
          <w:rFonts w:ascii="Century Gothic" w:hAnsi="Century Gothic"/>
          <w:bCs/>
          <w:iCs/>
        </w:rPr>
        <w:t xml:space="preserve">. Adopté. </w:t>
      </w:r>
      <w:r w:rsidR="006D4FAB">
        <w:rPr>
          <w:rFonts w:ascii="Century Gothic" w:hAnsi="Century Gothic"/>
          <w:bCs/>
          <w:iCs/>
        </w:rPr>
        <w:t xml:space="preserve">Pour: </w:t>
      </w:r>
      <w:r w:rsidRPr="00C26B4D">
        <w:rPr>
          <w:rFonts w:ascii="Century Gothic" w:hAnsi="Century Gothic"/>
          <w:b/>
          <w:bCs/>
          <w:iCs/>
        </w:rPr>
        <w:t>39</w:t>
      </w:r>
      <w:r w:rsidR="00C26B4D">
        <w:rPr>
          <w:rFonts w:ascii="Century Gothic" w:hAnsi="Century Gothic"/>
          <w:bCs/>
          <w:iCs/>
        </w:rPr>
        <w:t xml:space="preserve"> </w:t>
      </w:r>
      <w:r w:rsidRPr="00C26B4D">
        <w:rPr>
          <w:rFonts w:ascii="Century Gothic" w:hAnsi="Century Gothic"/>
          <w:bCs/>
          <w:iCs/>
        </w:rPr>
        <w:t xml:space="preserve">         </w:t>
      </w:r>
      <w:r w:rsidR="006D4FAB">
        <w:rPr>
          <w:rFonts w:ascii="Century Gothic" w:hAnsi="Century Gothic"/>
          <w:bCs/>
          <w:iCs/>
        </w:rPr>
        <w:t>a</w:t>
      </w:r>
      <w:r w:rsidRPr="00C26B4D">
        <w:rPr>
          <w:rFonts w:ascii="Century Gothic" w:hAnsi="Century Gothic"/>
          <w:bCs/>
          <w:iCs/>
        </w:rPr>
        <w:t>bst</w:t>
      </w:r>
      <w:r w:rsidR="00C26B4D">
        <w:rPr>
          <w:rFonts w:ascii="Century Gothic" w:hAnsi="Century Gothic"/>
          <w:bCs/>
          <w:iCs/>
        </w:rPr>
        <w:t>entions:</w:t>
      </w:r>
      <w:r w:rsidRPr="00C26B4D">
        <w:rPr>
          <w:rFonts w:ascii="Century Gothic" w:hAnsi="Century Gothic"/>
          <w:bCs/>
          <w:iCs/>
        </w:rPr>
        <w:t xml:space="preserve"> </w:t>
      </w:r>
      <w:r w:rsidR="006D4FAB" w:rsidRPr="006D4FAB">
        <w:rPr>
          <w:rFonts w:ascii="Century Gothic" w:hAnsi="Century Gothic"/>
          <w:b/>
          <w:bCs/>
          <w:iCs/>
        </w:rPr>
        <w:t>0</w:t>
      </w:r>
      <w:r w:rsidRPr="006D4FAB">
        <w:rPr>
          <w:rFonts w:ascii="Century Gothic" w:hAnsi="Century Gothic"/>
          <w:b/>
          <w:bCs/>
          <w:iCs/>
        </w:rPr>
        <w:t>4</w:t>
      </w:r>
    </w:p>
    <w:p w:rsidR="006E3A29" w:rsidRDefault="006E3A29" w:rsidP="006E3A29">
      <w:pPr>
        <w:pStyle w:val="Standard"/>
        <w:rPr>
          <w:i/>
          <w:iCs/>
          <w:sz w:val="36"/>
          <w:szCs w:val="36"/>
        </w:rPr>
      </w:pPr>
    </w:p>
    <w:p w:rsidR="006E3A29" w:rsidRPr="00C26B4D" w:rsidRDefault="006E3A29" w:rsidP="00C26B4D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</w:rPr>
      </w:pPr>
      <w:r w:rsidRPr="00C26B4D">
        <w:rPr>
          <w:rFonts w:ascii="Century Gothic" w:hAnsi="Century Gothic"/>
          <w:b/>
          <w:bCs/>
          <w:iCs/>
        </w:rPr>
        <w:t xml:space="preserve">Motion </w:t>
      </w:r>
      <w:r w:rsidR="00C26B4D" w:rsidRPr="00C26B4D">
        <w:rPr>
          <w:rFonts w:ascii="Century Gothic" w:hAnsi="Century Gothic"/>
          <w:b/>
          <w:bCs/>
          <w:iCs/>
        </w:rPr>
        <w:t>00</w:t>
      </w:r>
      <w:r w:rsidRPr="00C26B4D">
        <w:rPr>
          <w:rFonts w:ascii="Century Gothic" w:hAnsi="Century Gothic"/>
          <w:b/>
          <w:bCs/>
          <w:iCs/>
        </w:rPr>
        <w:t xml:space="preserve">2: le 500ème anniversaire de </w:t>
      </w:r>
      <w:r w:rsidR="00C26B4D" w:rsidRPr="00C26B4D">
        <w:rPr>
          <w:rFonts w:ascii="Century Gothic" w:hAnsi="Century Gothic"/>
          <w:b/>
          <w:bCs/>
          <w:iCs/>
        </w:rPr>
        <w:t xml:space="preserve">la fête de </w:t>
      </w:r>
      <w:r w:rsidRPr="00C26B4D">
        <w:rPr>
          <w:rFonts w:ascii="Century Gothic" w:hAnsi="Century Gothic"/>
          <w:b/>
          <w:bCs/>
          <w:iCs/>
        </w:rPr>
        <w:t>la réforme:</w:t>
      </w:r>
    </w:p>
    <w:p w:rsidR="00C26B4D" w:rsidRPr="00C26B4D" w:rsidRDefault="006E3A29" w:rsidP="00C26B4D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  <w:color w:val="002060"/>
        </w:rPr>
      </w:pPr>
      <w:r w:rsidRPr="00C26B4D">
        <w:rPr>
          <w:rFonts w:ascii="Century Gothic" w:hAnsi="Century Gothic"/>
          <w:b/>
          <w:bCs/>
          <w:iCs/>
          <w:color w:val="002060"/>
        </w:rPr>
        <w:t>Yunian 2017 no Nengone i Eni Takaen</w:t>
      </w:r>
    </w:p>
    <w:p w:rsidR="006E3A29" w:rsidRPr="00C26B4D" w:rsidRDefault="00C26B4D" w:rsidP="00C26B4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C</w:t>
      </w:r>
      <w:r w:rsidR="006E3A29" w:rsidRPr="00C26B4D">
        <w:rPr>
          <w:rFonts w:ascii="Century Gothic" w:hAnsi="Century Gothic"/>
          <w:bCs/>
          <w:iCs/>
        </w:rPr>
        <w:t>i waamiti ore  hna athidingide ri yunian i Arau ko ore noken nore 500ème anniversaire nore "la réforme" co theri ko</w:t>
      </w:r>
      <w:r>
        <w:rPr>
          <w:rFonts w:ascii="Century Gothic" w:hAnsi="Century Gothic"/>
          <w:bCs/>
          <w:iCs/>
        </w:rPr>
        <w:t>re rane. O</w:t>
      </w:r>
      <w:r w:rsidR="006E3A29" w:rsidRPr="00C26B4D">
        <w:rPr>
          <w:rFonts w:ascii="Century Gothic" w:hAnsi="Century Gothic"/>
          <w:bCs/>
          <w:iCs/>
        </w:rPr>
        <w:t>nome ha co saso kore rane</w:t>
      </w:r>
      <w:r>
        <w:rPr>
          <w:rFonts w:ascii="Century Gothic" w:hAnsi="Century Gothic"/>
          <w:bCs/>
          <w:iCs/>
        </w:rPr>
        <w:t xml:space="preserve"> co sinemenengon</w:t>
      </w:r>
      <w:r w:rsidR="006E3A29" w:rsidRPr="00C26B4D">
        <w:rPr>
          <w:rFonts w:ascii="Century Gothic" w:hAnsi="Century Gothic"/>
          <w:bCs/>
          <w:iCs/>
        </w:rPr>
        <w:t xml:space="preserve"> ri pahnameneng i Wakone, ri Dimanche 29 Octobre  2017</w:t>
      </w:r>
      <w:r>
        <w:rPr>
          <w:rFonts w:ascii="Century Gothic" w:hAnsi="Century Gothic"/>
          <w:bCs/>
          <w:iCs/>
        </w:rPr>
        <w:t>.</w:t>
      </w:r>
    </w:p>
    <w:p w:rsidR="006E3A29" w:rsidRPr="00C26B4D" w:rsidRDefault="00C26B4D" w:rsidP="00C26B4D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 xml:space="preserve">Adopté. Pour:  </w:t>
      </w:r>
      <w:r w:rsidRPr="00C26B4D">
        <w:rPr>
          <w:rFonts w:ascii="Century Gothic" w:hAnsi="Century Gothic"/>
          <w:b/>
          <w:bCs/>
          <w:iCs/>
        </w:rPr>
        <w:t>40</w:t>
      </w:r>
      <w:r>
        <w:rPr>
          <w:rFonts w:ascii="Century Gothic" w:hAnsi="Century Gothic"/>
          <w:bCs/>
          <w:iCs/>
        </w:rPr>
        <w:t xml:space="preserve">     </w:t>
      </w:r>
      <w:r w:rsidR="00154D35">
        <w:rPr>
          <w:rFonts w:ascii="Century Gothic" w:hAnsi="Century Gothic"/>
          <w:bCs/>
          <w:iCs/>
        </w:rPr>
        <w:t>a</w:t>
      </w:r>
      <w:r>
        <w:rPr>
          <w:rFonts w:ascii="Century Gothic" w:hAnsi="Century Gothic"/>
          <w:bCs/>
          <w:iCs/>
        </w:rPr>
        <w:t>bstention:</w:t>
      </w:r>
      <w:r w:rsidR="006E3A29" w:rsidRPr="00C26B4D">
        <w:rPr>
          <w:rFonts w:ascii="Century Gothic" w:hAnsi="Century Gothic"/>
          <w:b/>
          <w:bCs/>
          <w:iCs/>
        </w:rPr>
        <w:t xml:space="preserve"> </w:t>
      </w:r>
      <w:r w:rsidR="00154D35">
        <w:rPr>
          <w:rFonts w:ascii="Century Gothic" w:hAnsi="Century Gothic"/>
          <w:b/>
          <w:bCs/>
          <w:iCs/>
        </w:rPr>
        <w:t>0</w:t>
      </w:r>
      <w:r w:rsidR="006E3A29" w:rsidRPr="00C26B4D">
        <w:rPr>
          <w:rFonts w:ascii="Century Gothic" w:hAnsi="Century Gothic"/>
          <w:b/>
          <w:bCs/>
          <w:iCs/>
        </w:rPr>
        <w:t>1</w:t>
      </w:r>
    </w:p>
    <w:p w:rsidR="006E3A29" w:rsidRPr="00C26B4D" w:rsidRDefault="00D73672" w:rsidP="00C26B4D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  <w:color w:val="C5000B"/>
        </w:rPr>
      </w:pPr>
      <w:r>
        <w:rPr>
          <w:rFonts w:ascii="Century Gothic" w:hAnsi="Century Gothic"/>
          <w:b/>
          <w:bCs/>
          <w:iCs/>
          <w:color w:val="002060"/>
        </w:rPr>
        <w:t>„</w:t>
      </w:r>
      <w:r w:rsidR="00C26B4D" w:rsidRPr="00D73672">
        <w:rPr>
          <w:rFonts w:ascii="Century Gothic" w:hAnsi="Century Gothic"/>
          <w:b/>
          <w:bCs/>
          <w:iCs/>
          <w:color w:val="002060"/>
        </w:rPr>
        <w:t>Ci auaneni ore node kor i sabath 29 octobre 2017, tango ko ma numu hne omelei ri ta pahnameneng, co hne sese so</w:t>
      </w:r>
      <w:r w:rsidRPr="00D73672">
        <w:rPr>
          <w:rFonts w:ascii="Century Gothic" w:hAnsi="Century Gothic"/>
          <w:b/>
          <w:bCs/>
          <w:iCs/>
          <w:color w:val="002060"/>
        </w:rPr>
        <w:t xml:space="preserve"> i Wakone bane ahmani ore ran’omelei</w:t>
      </w:r>
      <w:r>
        <w:rPr>
          <w:rFonts w:ascii="Century Gothic" w:hAnsi="Century Gothic"/>
          <w:b/>
          <w:bCs/>
          <w:iCs/>
          <w:color w:val="002060"/>
        </w:rPr>
        <w:t>“</w:t>
      </w:r>
      <w:r>
        <w:rPr>
          <w:rFonts w:ascii="Century Gothic" w:hAnsi="Century Gothic"/>
          <w:b/>
          <w:bCs/>
          <w:iCs/>
          <w:color w:val="C5000B"/>
        </w:rPr>
        <w:t>.</w:t>
      </w:r>
    </w:p>
    <w:p w:rsidR="00D73672" w:rsidRDefault="00D73672" w:rsidP="00A64C2E">
      <w:pPr>
        <w:pStyle w:val="Standard"/>
        <w:spacing w:line="276" w:lineRule="auto"/>
        <w:jc w:val="both"/>
        <w:rPr>
          <w:rFonts w:ascii="Century Gothic" w:hAnsi="Century Gothic"/>
          <w:bCs/>
          <w:iCs/>
          <w:color w:val="C5000B"/>
        </w:rPr>
      </w:pPr>
    </w:p>
    <w:p w:rsidR="00A64C2E" w:rsidRDefault="00A64C2E" w:rsidP="00D73672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</w:rPr>
      </w:pPr>
    </w:p>
    <w:p w:rsidR="006E3A29" w:rsidRPr="00D73672" w:rsidRDefault="00D73672" w:rsidP="00D73672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</w:rPr>
      </w:pPr>
      <w:r w:rsidRPr="00D73672">
        <w:rPr>
          <w:rFonts w:ascii="Century Gothic" w:hAnsi="Century Gothic"/>
          <w:b/>
          <w:bCs/>
          <w:iCs/>
        </w:rPr>
        <w:lastRenderedPageBreak/>
        <w:t>Programme nore di</w:t>
      </w:r>
      <w:r>
        <w:rPr>
          <w:rFonts w:ascii="Century Gothic" w:hAnsi="Century Gothic"/>
          <w:b/>
          <w:bCs/>
          <w:iCs/>
        </w:rPr>
        <w:t xml:space="preserve">manche 29 octobre 2017 i Wakone </w:t>
      </w:r>
    </w:p>
    <w:p w:rsidR="006E3A29" w:rsidRPr="00D73672" w:rsidRDefault="006E3A29" w:rsidP="006E3A29">
      <w:pPr>
        <w:pStyle w:val="Standard"/>
        <w:rPr>
          <w:rFonts w:ascii="Century Gothic" w:hAnsi="Century Gothic"/>
          <w:bCs/>
          <w:iCs/>
          <w:color w:val="C5000B"/>
        </w:rPr>
      </w:pPr>
    </w:p>
    <w:p w:rsidR="006E3A29" w:rsidRPr="00D73672" w:rsidRDefault="00D73672" w:rsidP="00D73672">
      <w:pPr>
        <w:pStyle w:val="Standard"/>
        <w:spacing w:line="276" w:lineRule="auto"/>
        <w:rPr>
          <w:rFonts w:ascii="Century Gothic" w:hAnsi="Century Gothic"/>
          <w:bCs/>
          <w:iCs/>
        </w:rPr>
      </w:pPr>
      <w:r w:rsidRPr="00D73672">
        <w:rPr>
          <w:rFonts w:ascii="Century Gothic" w:hAnsi="Century Gothic"/>
          <w:b/>
          <w:bCs/>
          <w:iCs/>
        </w:rPr>
        <w:t>Ore</w:t>
      </w:r>
      <w:r>
        <w:rPr>
          <w:rFonts w:ascii="Century Gothic" w:hAnsi="Century Gothic"/>
          <w:bCs/>
          <w:iCs/>
        </w:rPr>
        <w:t>:</w:t>
      </w:r>
    </w:p>
    <w:p w:rsidR="006E3A29" w:rsidRPr="00D73672" w:rsidRDefault="00D73672" w:rsidP="00D73672">
      <w:pPr>
        <w:pStyle w:val="Standard"/>
        <w:spacing w:line="276" w:lineRule="auto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 xml:space="preserve">7H00 </w:t>
      </w:r>
      <w:r>
        <w:rPr>
          <w:rFonts w:ascii="Century Gothic" w:hAnsi="Century Gothic"/>
          <w:bCs/>
          <w:iCs/>
        </w:rPr>
        <w:tab/>
      </w:r>
      <w:r>
        <w:rPr>
          <w:rFonts w:ascii="Century Gothic" w:hAnsi="Century Gothic"/>
          <w:bCs/>
          <w:iCs/>
        </w:rPr>
        <w:tab/>
      </w:r>
      <w:r w:rsidR="008D6601">
        <w:rPr>
          <w:rFonts w:ascii="Century Gothic" w:hAnsi="Century Gothic"/>
          <w:bCs/>
          <w:iCs/>
        </w:rPr>
        <w:sym w:font="Webdings" w:char="F034"/>
      </w:r>
      <w:r>
        <w:rPr>
          <w:rFonts w:ascii="Century Gothic" w:hAnsi="Century Gothic"/>
          <w:bCs/>
          <w:iCs/>
        </w:rPr>
        <w:t>A</w:t>
      </w:r>
      <w:r w:rsidR="006E3A29" w:rsidRPr="00D73672">
        <w:rPr>
          <w:rFonts w:ascii="Century Gothic" w:hAnsi="Century Gothic"/>
          <w:bCs/>
          <w:iCs/>
        </w:rPr>
        <w:t>ccueil</w:t>
      </w:r>
    </w:p>
    <w:p w:rsidR="006E3A29" w:rsidRPr="00D73672" w:rsidRDefault="00D73672" w:rsidP="00D73672">
      <w:pPr>
        <w:pStyle w:val="Standard"/>
        <w:spacing w:line="276" w:lineRule="auto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 xml:space="preserve">9h30 </w:t>
      </w:r>
      <w:r>
        <w:rPr>
          <w:rFonts w:ascii="Century Gothic" w:hAnsi="Century Gothic"/>
          <w:bCs/>
          <w:iCs/>
        </w:rPr>
        <w:tab/>
      </w:r>
      <w:r>
        <w:rPr>
          <w:rFonts w:ascii="Century Gothic" w:hAnsi="Century Gothic"/>
          <w:bCs/>
          <w:iCs/>
        </w:rPr>
        <w:tab/>
      </w:r>
      <w:r w:rsidR="008D6601">
        <w:rPr>
          <w:rFonts w:ascii="Century Gothic" w:hAnsi="Century Gothic"/>
          <w:bCs/>
          <w:iCs/>
        </w:rPr>
        <w:sym w:font="Webdings" w:char="F034"/>
      </w:r>
      <w:r>
        <w:rPr>
          <w:rFonts w:ascii="Century Gothic" w:hAnsi="Century Gothic"/>
          <w:bCs/>
          <w:iCs/>
        </w:rPr>
        <w:t xml:space="preserve">Culte </w:t>
      </w:r>
    </w:p>
    <w:p w:rsidR="006E3A29" w:rsidRPr="00D73672" w:rsidRDefault="00D73672" w:rsidP="00D73672">
      <w:pPr>
        <w:pStyle w:val="Standard"/>
        <w:spacing w:line="276" w:lineRule="auto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 xml:space="preserve">11h30 </w:t>
      </w:r>
      <w:r>
        <w:rPr>
          <w:rFonts w:ascii="Century Gothic" w:hAnsi="Century Gothic"/>
          <w:bCs/>
          <w:iCs/>
        </w:rPr>
        <w:tab/>
      </w:r>
      <w:r w:rsidR="008D6601">
        <w:rPr>
          <w:rFonts w:ascii="Century Gothic" w:hAnsi="Century Gothic"/>
          <w:bCs/>
          <w:iCs/>
        </w:rPr>
        <w:sym w:font="Webdings" w:char="F034"/>
      </w:r>
      <w:r>
        <w:rPr>
          <w:rFonts w:ascii="Century Gothic" w:hAnsi="Century Gothic"/>
          <w:bCs/>
          <w:iCs/>
        </w:rPr>
        <w:t>R</w:t>
      </w:r>
      <w:r w:rsidR="006E3A29" w:rsidRPr="00D73672">
        <w:rPr>
          <w:rFonts w:ascii="Century Gothic" w:hAnsi="Century Gothic"/>
          <w:bCs/>
          <w:iCs/>
        </w:rPr>
        <w:t>epas en commun</w:t>
      </w:r>
    </w:p>
    <w:p w:rsidR="00D73672" w:rsidRDefault="00D73672" w:rsidP="00D73672">
      <w:pPr>
        <w:pStyle w:val="Standard"/>
        <w:spacing w:line="276" w:lineRule="auto"/>
        <w:rPr>
          <w:rFonts w:ascii="Century Gothic" w:hAnsi="Century Gothic"/>
          <w:b/>
          <w:bCs/>
          <w:iCs/>
        </w:rPr>
      </w:pPr>
    </w:p>
    <w:p w:rsidR="006E3A29" w:rsidRPr="00D73672" w:rsidRDefault="00D73672" w:rsidP="00D73672">
      <w:pPr>
        <w:pStyle w:val="Standard"/>
        <w:spacing w:line="276" w:lineRule="auto"/>
        <w:rPr>
          <w:rFonts w:ascii="Century Gothic" w:hAnsi="Century Gothic"/>
          <w:bCs/>
          <w:iCs/>
        </w:rPr>
      </w:pPr>
      <w:r w:rsidRPr="00D73672">
        <w:rPr>
          <w:rFonts w:ascii="Century Gothic" w:hAnsi="Century Gothic"/>
          <w:b/>
          <w:bCs/>
          <w:iCs/>
        </w:rPr>
        <w:t>Ledenad</w:t>
      </w:r>
      <w:r w:rsidR="006E3A29" w:rsidRPr="00D73672">
        <w:rPr>
          <w:rFonts w:ascii="Century Gothic" w:hAnsi="Century Gothic"/>
          <w:bCs/>
          <w:iCs/>
        </w:rPr>
        <w:t>:</w:t>
      </w:r>
    </w:p>
    <w:p w:rsidR="006E3A29" w:rsidRPr="00D73672" w:rsidRDefault="00D73672" w:rsidP="00D73672">
      <w:pPr>
        <w:pStyle w:val="Standard"/>
        <w:spacing w:line="276" w:lineRule="auto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 xml:space="preserve">13H00 </w:t>
      </w:r>
      <w:r>
        <w:rPr>
          <w:rFonts w:ascii="Century Gothic" w:hAnsi="Century Gothic"/>
          <w:bCs/>
          <w:iCs/>
        </w:rPr>
        <w:tab/>
      </w:r>
      <w:r w:rsidR="008D6601">
        <w:rPr>
          <w:rFonts w:ascii="Century Gothic" w:hAnsi="Century Gothic"/>
          <w:bCs/>
          <w:iCs/>
        </w:rPr>
        <w:sym w:font="Webdings" w:char="F034"/>
      </w:r>
      <w:r>
        <w:rPr>
          <w:rFonts w:ascii="Century Gothic" w:hAnsi="Century Gothic"/>
          <w:bCs/>
          <w:iCs/>
        </w:rPr>
        <w:t>Informations sur la réforme et</w:t>
      </w:r>
      <w:r w:rsidR="006E3A29" w:rsidRPr="00D73672">
        <w:rPr>
          <w:rFonts w:ascii="Century Gothic" w:hAnsi="Century Gothic"/>
          <w:bCs/>
          <w:iCs/>
        </w:rPr>
        <w:t xml:space="preserve"> débat</w:t>
      </w:r>
    </w:p>
    <w:p w:rsidR="006E3A29" w:rsidRPr="00D73672" w:rsidRDefault="00D73672" w:rsidP="00D73672">
      <w:pPr>
        <w:pStyle w:val="Standard"/>
        <w:spacing w:line="276" w:lineRule="auto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15H00</w:t>
      </w:r>
      <w:r>
        <w:rPr>
          <w:rFonts w:ascii="Century Gothic" w:hAnsi="Century Gothic"/>
          <w:bCs/>
          <w:iCs/>
        </w:rPr>
        <w:tab/>
      </w:r>
      <w:r>
        <w:rPr>
          <w:rFonts w:ascii="Century Gothic" w:hAnsi="Century Gothic"/>
          <w:bCs/>
          <w:iCs/>
        </w:rPr>
        <w:tab/>
      </w:r>
      <w:r w:rsidR="008D6601">
        <w:rPr>
          <w:rFonts w:ascii="Century Gothic" w:hAnsi="Century Gothic"/>
          <w:bCs/>
          <w:iCs/>
        </w:rPr>
        <w:sym w:font="Webdings" w:char="F034"/>
      </w:r>
      <w:r w:rsidR="006E3A29" w:rsidRPr="00D73672">
        <w:rPr>
          <w:rFonts w:ascii="Century Gothic" w:hAnsi="Century Gothic"/>
          <w:bCs/>
          <w:iCs/>
        </w:rPr>
        <w:t>Pause</w:t>
      </w:r>
    </w:p>
    <w:p w:rsidR="006E3A29" w:rsidRPr="00D73672" w:rsidRDefault="00D73672" w:rsidP="00D73672">
      <w:pPr>
        <w:pStyle w:val="Standard"/>
        <w:spacing w:line="276" w:lineRule="auto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16H00</w:t>
      </w:r>
      <w:r>
        <w:rPr>
          <w:rFonts w:ascii="Century Gothic" w:hAnsi="Century Gothic"/>
          <w:bCs/>
          <w:iCs/>
        </w:rPr>
        <w:tab/>
      </w:r>
      <w:r>
        <w:rPr>
          <w:rFonts w:ascii="Century Gothic" w:hAnsi="Century Gothic"/>
          <w:bCs/>
          <w:iCs/>
        </w:rPr>
        <w:tab/>
      </w:r>
      <w:r w:rsidR="008D6601">
        <w:rPr>
          <w:rFonts w:ascii="Century Gothic" w:hAnsi="Century Gothic"/>
          <w:bCs/>
          <w:iCs/>
        </w:rPr>
        <w:sym w:font="Webdings" w:char="F034"/>
      </w:r>
      <w:r w:rsidR="006E3A29" w:rsidRPr="00D73672">
        <w:rPr>
          <w:rFonts w:ascii="Century Gothic" w:hAnsi="Century Gothic"/>
          <w:bCs/>
          <w:iCs/>
        </w:rPr>
        <w:t>Co yenon ore ta era me thathuniko</w:t>
      </w:r>
    </w:p>
    <w:p w:rsidR="006E3A29" w:rsidRPr="00D73672" w:rsidRDefault="00D73672" w:rsidP="00D73672">
      <w:pPr>
        <w:pStyle w:val="Standard"/>
        <w:spacing w:line="276" w:lineRule="auto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19H00</w:t>
      </w:r>
      <w:r>
        <w:rPr>
          <w:rFonts w:ascii="Century Gothic" w:hAnsi="Century Gothic"/>
          <w:bCs/>
          <w:iCs/>
        </w:rPr>
        <w:tab/>
      </w:r>
      <w:r>
        <w:rPr>
          <w:rFonts w:ascii="Century Gothic" w:hAnsi="Century Gothic"/>
          <w:bCs/>
          <w:iCs/>
        </w:rPr>
        <w:tab/>
      </w:r>
      <w:r w:rsidR="008D6601">
        <w:rPr>
          <w:rFonts w:ascii="Century Gothic" w:hAnsi="Century Gothic"/>
          <w:bCs/>
          <w:iCs/>
        </w:rPr>
        <w:sym w:font="Webdings" w:char="F034"/>
      </w:r>
      <w:r>
        <w:rPr>
          <w:rFonts w:ascii="Century Gothic" w:hAnsi="Century Gothic"/>
          <w:bCs/>
          <w:iCs/>
        </w:rPr>
        <w:t>Souper ka ci eawa.</w:t>
      </w:r>
    </w:p>
    <w:p w:rsidR="006E3A29" w:rsidRPr="00D73672" w:rsidRDefault="00D73672" w:rsidP="00D73672">
      <w:pPr>
        <w:pStyle w:val="Standard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a) Ci sibon jeu’ore nodei hna sanelo co ngoronatan etha sa kore era.</w:t>
      </w:r>
    </w:p>
    <w:p w:rsidR="006E3A29" w:rsidRPr="006D4FAB" w:rsidRDefault="00D73672" w:rsidP="006D4FAB">
      <w:pPr>
        <w:pStyle w:val="Standard"/>
        <w:jc w:val="both"/>
        <w:rPr>
          <w:rFonts w:ascii="Century Gothic" w:hAnsi="Century Gothic"/>
          <w:bCs/>
          <w:iCs/>
          <w:color w:val="CC00CC"/>
        </w:rPr>
      </w:pPr>
      <w:r w:rsidRPr="00D73672">
        <w:rPr>
          <w:rFonts w:ascii="Century Gothic" w:hAnsi="Century Gothic"/>
          <w:bCs/>
          <w:iCs/>
        </w:rPr>
        <w:t>b) Ri pon’ore la</w:t>
      </w:r>
      <w:r w:rsidR="006E3A29" w:rsidRPr="00D73672">
        <w:rPr>
          <w:rFonts w:ascii="Century Gothic" w:hAnsi="Century Gothic"/>
          <w:bCs/>
          <w:iCs/>
        </w:rPr>
        <w:t xml:space="preserve"> Sainte cène</w:t>
      </w:r>
      <w:r w:rsidRPr="00D73672">
        <w:rPr>
          <w:rFonts w:ascii="Century Gothic" w:hAnsi="Century Gothic"/>
          <w:bCs/>
          <w:iCs/>
        </w:rPr>
        <w:t>“</w:t>
      </w:r>
      <w:r w:rsidR="006E3A29" w:rsidRPr="00D73672">
        <w:rPr>
          <w:rFonts w:ascii="Century Gothic" w:hAnsi="Century Gothic"/>
          <w:bCs/>
          <w:iCs/>
        </w:rPr>
        <w:t xml:space="preserve"> wenore se ruace me ile </w:t>
      </w:r>
      <w:r w:rsidRPr="00D73672">
        <w:rPr>
          <w:rFonts w:ascii="Century Gothic" w:hAnsi="Century Gothic"/>
          <w:bCs/>
          <w:iCs/>
        </w:rPr>
        <w:t>ri kakailen ore uan nore "La ré</w:t>
      </w:r>
      <w:r w:rsidR="006E3A29" w:rsidRPr="00D73672">
        <w:rPr>
          <w:rFonts w:ascii="Century Gothic" w:hAnsi="Century Gothic"/>
          <w:bCs/>
          <w:iCs/>
        </w:rPr>
        <w:t>forme".</w:t>
      </w:r>
    </w:p>
    <w:p w:rsidR="00D73672" w:rsidRPr="00D73672" w:rsidRDefault="00525963" w:rsidP="006E3A29">
      <w:pPr>
        <w:pStyle w:val="Standard"/>
        <w:rPr>
          <w:rFonts w:ascii="Century Gothic" w:hAnsi="Century Gothic"/>
          <w:iCs/>
        </w:rPr>
      </w:pPr>
      <w:r>
        <w:rPr>
          <w:rFonts w:ascii="Century Gothic" w:hAnsi="Century Gothic" w:cs="Narkisim"/>
          <w:noProof/>
        </w:rPr>
        <w:pict>
          <v:rect id="_x0000_i1028" style="width:0;height:1.5pt" o:hralign="center" o:hrstd="t" o:hr="t" fillcolor="#a0a0a0" stroked="f"/>
        </w:pict>
      </w:r>
    </w:p>
    <w:p w:rsidR="006D4FAB" w:rsidRDefault="006D4FAB" w:rsidP="006E3A29">
      <w:pPr>
        <w:pStyle w:val="Standard"/>
        <w:rPr>
          <w:rFonts w:ascii="Century Gothic" w:hAnsi="Century Gothic"/>
          <w:b/>
          <w:bCs/>
          <w:iCs/>
        </w:rPr>
      </w:pPr>
    </w:p>
    <w:p w:rsidR="006E3A29" w:rsidRPr="00D73672" w:rsidRDefault="006E3A29" w:rsidP="006E3A29">
      <w:pPr>
        <w:pStyle w:val="Standard"/>
        <w:rPr>
          <w:rFonts w:ascii="Century Gothic" w:hAnsi="Century Gothic"/>
          <w:b/>
          <w:bCs/>
          <w:iCs/>
        </w:rPr>
      </w:pPr>
      <w:r w:rsidRPr="00D73672">
        <w:rPr>
          <w:rFonts w:ascii="Century Gothic" w:hAnsi="Century Gothic"/>
          <w:b/>
          <w:bCs/>
          <w:iCs/>
        </w:rPr>
        <w:t xml:space="preserve">Motion </w:t>
      </w:r>
      <w:r w:rsidR="008973AC">
        <w:rPr>
          <w:rFonts w:ascii="Century Gothic" w:hAnsi="Century Gothic"/>
          <w:b/>
          <w:bCs/>
          <w:iCs/>
        </w:rPr>
        <w:t>00</w:t>
      </w:r>
      <w:r w:rsidRPr="00D73672">
        <w:rPr>
          <w:rFonts w:ascii="Century Gothic" w:hAnsi="Century Gothic"/>
          <w:b/>
          <w:bCs/>
          <w:iCs/>
        </w:rPr>
        <w:t>3: Ri poni nodei nata proposants.</w:t>
      </w:r>
    </w:p>
    <w:p w:rsidR="00D73672" w:rsidRPr="00D73672" w:rsidRDefault="006E3A29" w:rsidP="006E3A29">
      <w:pPr>
        <w:pStyle w:val="Standard"/>
        <w:rPr>
          <w:rFonts w:ascii="Century Gothic" w:hAnsi="Century Gothic"/>
          <w:b/>
          <w:bCs/>
          <w:iCs/>
          <w:color w:val="002060"/>
        </w:rPr>
      </w:pPr>
      <w:r w:rsidRPr="00D73672">
        <w:rPr>
          <w:rFonts w:ascii="Century Gothic" w:hAnsi="Century Gothic"/>
          <w:b/>
          <w:bCs/>
          <w:iCs/>
          <w:color w:val="002060"/>
        </w:rPr>
        <w:t xml:space="preserve">Yunian 2017 no Nengone i Eni Takaen </w:t>
      </w:r>
    </w:p>
    <w:p w:rsidR="006E3A29" w:rsidRPr="00D73672" w:rsidRDefault="00D73672" w:rsidP="00D73672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 w:rsidRPr="00D73672">
        <w:rPr>
          <w:rFonts w:ascii="Century Gothic" w:hAnsi="Century Gothic"/>
          <w:bCs/>
          <w:iCs/>
        </w:rPr>
        <w:t>C</w:t>
      </w:r>
      <w:r w:rsidR="006E3A29" w:rsidRPr="00D73672">
        <w:rPr>
          <w:rFonts w:ascii="Century Gothic" w:hAnsi="Century Gothic"/>
          <w:bCs/>
          <w:iCs/>
        </w:rPr>
        <w:t>i ujeni ore Conseil régional co ruaconelo yawe co ane ore nodei nata proposants ngei me thuni ri dan ore cekol driseba.</w:t>
      </w:r>
      <w:r w:rsidRPr="00D73672">
        <w:rPr>
          <w:rFonts w:ascii="Century Gothic" w:hAnsi="Century Gothic"/>
          <w:bCs/>
          <w:iCs/>
        </w:rPr>
        <w:t xml:space="preserve"> </w:t>
      </w:r>
      <w:r>
        <w:rPr>
          <w:rFonts w:ascii="Century Gothic" w:hAnsi="Century Gothic"/>
          <w:bCs/>
          <w:iCs/>
        </w:rPr>
        <w:t>Adopté</w:t>
      </w:r>
    </w:p>
    <w:p w:rsidR="006E3A29" w:rsidRPr="00D73672" w:rsidRDefault="008973AC" w:rsidP="00D73672">
      <w:pPr>
        <w:pStyle w:val="Standard"/>
        <w:spacing w:line="276" w:lineRule="auto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 xml:space="preserve">Pour: </w:t>
      </w:r>
      <w:r w:rsidRPr="006D4FAB">
        <w:rPr>
          <w:rFonts w:ascii="Century Gothic" w:hAnsi="Century Gothic"/>
          <w:b/>
          <w:bCs/>
          <w:iCs/>
        </w:rPr>
        <w:t>39</w:t>
      </w:r>
      <w:r>
        <w:rPr>
          <w:rFonts w:ascii="Century Gothic" w:hAnsi="Century Gothic"/>
          <w:bCs/>
          <w:iCs/>
        </w:rPr>
        <w:t xml:space="preserve">    </w:t>
      </w:r>
      <w:r w:rsidR="006D4FAB">
        <w:rPr>
          <w:rFonts w:ascii="Century Gothic" w:hAnsi="Century Gothic"/>
          <w:bCs/>
          <w:iCs/>
        </w:rPr>
        <w:t>c</w:t>
      </w:r>
      <w:r>
        <w:rPr>
          <w:rFonts w:ascii="Century Gothic" w:hAnsi="Century Gothic"/>
          <w:bCs/>
          <w:iCs/>
        </w:rPr>
        <w:t xml:space="preserve">ontre:  </w:t>
      </w:r>
      <w:r w:rsidRPr="006D4FAB">
        <w:rPr>
          <w:rFonts w:ascii="Century Gothic" w:hAnsi="Century Gothic"/>
          <w:b/>
          <w:bCs/>
          <w:iCs/>
        </w:rPr>
        <w:t>02</w:t>
      </w:r>
      <w:r>
        <w:rPr>
          <w:rFonts w:ascii="Century Gothic" w:hAnsi="Century Gothic"/>
          <w:bCs/>
          <w:iCs/>
        </w:rPr>
        <w:t xml:space="preserve">     </w:t>
      </w:r>
      <w:r w:rsidR="006E3A29" w:rsidRPr="00D73672">
        <w:rPr>
          <w:rFonts w:ascii="Century Gothic" w:hAnsi="Century Gothic"/>
          <w:bCs/>
          <w:iCs/>
        </w:rPr>
        <w:t xml:space="preserve"> </w:t>
      </w:r>
      <w:r w:rsidR="006D4FAB">
        <w:rPr>
          <w:rFonts w:ascii="Century Gothic" w:hAnsi="Century Gothic"/>
          <w:bCs/>
          <w:iCs/>
        </w:rPr>
        <w:t>a</w:t>
      </w:r>
      <w:r w:rsidR="006E3A29" w:rsidRPr="00D73672">
        <w:rPr>
          <w:rFonts w:ascii="Century Gothic" w:hAnsi="Century Gothic"/>
          <w:bCs/>
          <w:iCs/>
        </w:rPr>
        <w:t>bst</w:t>
      </w:r>
      <w:r>
        <w:rPr>
          <w:rFonts w:ascii="Century Gothic" w:hAnsi="Century Gothic"/>
          <w:bCs/>
          <w:iCs/>
        </w:rPr>
        <w:t>ention</w:t>
      </w:r>
      <w:r w:rsidR="006E3A29" w:rsidRPr="00D73672">
        <w:rPr>
          <w:rFonts w:ascii="Century Gothic" w:hAnsi="Century Gothic"/>
          <w:bCs/>
          <w:iCs/>
        </w:rPr>
        <w:t>:</w:t>
      </w:r>
      <w:r w:rsidR="006D4FAB">
        <w:rPr>
          <w:rFonts w:ascii="Century Gothic" w:hAnsi="Century Gothic"/>
          <w:bCs/>
          <w:iCs/>
        </w:rPr>
        <w:t xml:space="preserve"> </w:t>
      </w:r>
      <w:r w:rsidR="006E3A29" w:rsidRPr="006D4FAB">
        <w:rPr>
          <w:rFonts w:ascii="Century Gothic" w:hAnsi="Century Gothic"/>
          <w:b/>
          <w:bCs/>
          <w:iCs/>
        </w:rPr>
        <w:t>0</w:t>
      </w:r>
      <w:r w:rsidRPr="006D4FAB">
        <w:rPr>
          <w:rFonts w:ascii="Century Gothic" w:hAnsi="Century Gothic"/>
          <w:b/>
          <w:bCs/>
          <w:iCs/>
        </w:rPr>
        <w:t>0</w:t>
      </w:r>
    </w:p>
    <w:p w:rsidR="006E3A29" w:rsidRPr="00D73672" w:rsidRDefault="006E3A29" w:rsidP="006E3A29">
      <w:pPr>
        <w:pStyle w:val="Standard"/>
        <w:rPr>
          <w:rFonts w:ascii="Century Gothic" w:hAnsi="Century Gothic"/>
          <w:b/>
          <w:bCs/>
          <w:iCs/>
          <w:color w:val="CC00CC"/>
        </w:rPr>
      </w:pPr>
    </w:p>
    <w:p w:rsidR="006E3A29" w:rsidRPr="008973AC" w:rsidRDefault="00525963" w:rsidP="006E3A29">
      <w:pPr>
        <w:pStyle w:val="Standard"/>
        <w:rPr>
          <w:rFonts w:ascii="Century Gothic" w:hAnsi="Century Gothic"/>
          <w:bCs/>
          <w:iCs/>
        </w:rPr>
      </w:pPr>
      <w:r>
        <w:rPr>
          <w:rFonts w:ascii="Century Gothic" w:hAnsi="Century Gothic" w:cs="Narkisim"/>
          <w:noProof/>
        </w:rPr>
        <w:pict>
          <v:rect id="_x0000_i1029" style="width:0;height:1.5pt" o:hralign="center" o:hrstd="t" o:hr="t" fillcolor="#a0a0a0" stroked="f"/>
        </w:pict>
      </w:r>
    </w:p>
    <w:p w:rsidR="006E3A29" w:rsidRPr="008973AC" w:rsidRDefault="008973AC" w:rsidP="006E3A29">
      <w:pPr>
        <w:pStyle w:val="Standard"/>
        <w:rPr>
          <w:rFonts w:ascii="Century Gothic" w:hAnsi="Century Gothic"/>
          <w:b/>
          <w:bCs/>
          <w:iCs/>
        </w:rPr>
      </w:pPr>
      <w:r>
        <w:rPr>
          <w:rFonts w:ascii="Century Gothic" w:hAnsi="Century Gothic"/>
          <w:b/>
          <w:bCs/>
          <w:iCs/>
        </w:rPr>
        <w:t>Motion 004: Co numu a</w:t>
      </w:r>
      <w:r w:rsidR="006E3A29" w:rsidRPr="008973AC">
        <w:rPr>
          <w:rFonts w:ascii="Century Gothic" w:hAnsi="Century Gothic"/>
          <w:b/>
          <w:bCs/>
          <w:iCs/>
        </w:rPr>
        <w:t>ssises nore Eglise:</w:t>
      </w:r>
    </w:p>
    <w:p w:rsidR="008973AC" w:rsidRPr="008973AC" w:rsidRDefault="006E3A29" w:rsidP="006E3A29">
      <w:pPr>
        <w:pStyle w:val="Standard"/>
        <w:rPr>
          <w:rFonts w:ascii="Century Gothic" w:hAnsi="Century Gothic"/>
          <w:b/>
          <w:bCs/>
          <w:iCs/>
          <w:color w:val="002060"/>
        </w:rPr>
      </w:pPr>
      <w:r w:rsidRPr="008973AC">
        <w:rPr>
          <w:rFonts w:ascii="Century Gothic" w:hAnsi="Century Gothic"/>
          <w:b/>
          <w:bCs/>
          <w:iCs/>
          <w:color w:val="002060"/>
        </w:rPr>
        <w:t xml:space="preserve">Yunian 2017 no Nengone i Eni Takaen </w:t>
      </w:r>
    </w:p>
    <w:p w:rsidR="006E3A29" w:rsidRPr="008973AC" w:rsidRDefault="008973AC" w:rsidP="008973AC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C</w:t>
      </w:r>
      <w:r w:rsidR="006E3A29" w:rsidRPr="008973AC">
        <w:rPr>
          <w:rFonts w:ascii="Century Gothic" w:hAnsi="Century Gothic"/>
          <w:bCs/>
          <w:iCs/>
        </w:rPr>
        <w:t>i kedi ore uan co ruacon</w:t>
      </w:r>
      <w:r>
        <w:rPr>
          <w:rFonts w:ascii="Century Gothic" w:hAnsi="Century Gothic"/>
          <w:bCs/>
          <w:iCs/>
        </w:rPr>
        <w:t xml:space="preserve">‘ ore nodei assises de l'Eglise </w:t>
      </w:r>
      <w:r w:rsidR="006E3A29" w:rsidRPr="008973AC">
        <w:rPr>
          <w:rFonts w:ascii="Century Gothic" w:hAnsi="Century Gothic"/>
          <w:bCs/>
          <w:iCs/>
        </w:rPr>
        <w:t>ruace me bane</w:t>
      </w:r>
      <w:r>
        <w:rPr>
          <w:rFonts w:ascii="Century Gothic" w:hAnsi="Century Gothic"/>
          <w:bCs/>
          <w:iCs/>
        </w:rPr>
        <w:t xml:space="preserve"> yepengen ore ciroi nore Eglise. C</w:t>
      </w:r>
      <w:r w:rsidR="006E3A29" w:rsidRPr="008973AC">
        <w:rPr>
          <w:rFonts w:ascii="Century Gothic" w:hAnsi="Century Gothic"/>
          <w:bCs/>
          <w:iCs/>
        </w:rPr>
        <w:t>i nue du Conseil régional co ruaconelo ore programme ka co kanon du nodei hnasanelo</w:t>
      </w:r>
      <w:r>
        <w:rPr>
          <w:rFonts w:ascii="Century Gothic" w:hAnsi="Century Gothic"/>
          <w:bCs/>
          <w:iCs/>
        </w:rPr>
        <w:t xml:space="preserve">. </w:t>
      </w:r>
      <w:r w:rsidR="006E3A29" w:rsidRPr="008973AC">
        <w:rPr>
          <w:rFonts w:ascii="Century Gothic" w:hAnsi="Century Gothic"/>
          <w:bCs/>
          <w:iCs/>
        </w:rPr>
        <w:t>Adopté</w:t>
      </w:r>
    </w:p>
    <w:p w:rsidR="006E3A29" w:rsidRPr="008973AC" w:rsidRDefault="006E3A29" w:rsidP="008973AC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 w:rsidRPr="008973AC">
        <w:rPr>
          <w:rFonts w:ascii="Century Gothic" w:hAnsi="Century Gothic"/>
          <w:bCs/>
          <w:iCs/>
        </w:rPr>
        <w:t xml:space="preserve">Pour:  </w:t>
      </w:r>
      <w:r w:rsidRPr="008973AC">
        <w:rPr>
          <w:rFonts w:ascii="Century Gothic" w:hAnsi="Century Gothic"/>
          <w:b/>
          <w:bCs/>
          <w:iCs/>
        </w:rPr>
        <w:t>42</w:t>
      </w:r>
      <w:r w:rsidRPr="008973AC">
        <w:rPr>
          <w:rFonts w:ascii="Century Gothic" w:hAnsi="Century Gothic"/>
          <w:bCs/>
          <w:iCs/>
        </w:rPr>
        <w:t xml:space="preserve">           </w:t>
      </w:r>
      <w:r w:rsidR="006D4FAB">
        <w:rPr>
          <w:rFonts w:ascii="Century Gothic" w:hAnsi="Century Gothic"/>
          <w:bCs/>
          <w:iCs/>
        </w:rPr>
        <w:t>c</w:t>
      </w:r>
      <w:r w:rsidRPr="008973AC">
        <w:rPr>
          <w:rFonts w:ascii="Century Gothic" w:hAnsi="Century Gothic"/>
          <w:bCs/>
          <w:iCs/>
        </w:rPr>
        <w:t xml:space="preserve">ontre:  </w:t>
      </w:r>
      <w:r w:rsidR="006D4FAB" w:rsidRPr="00154D35">
        <w:rPr>
          <w:rFonts w:ascii="Century Gothic" w:hAnsi="Century Gothic"/>
          <w:b/>
          <w:bCs/>
          <w:iCs/>
        </w:rPr>
        <w:t>0</w:t>
      </w:r>
      <w:r w:rsidRPr="008973AC">
        <w:rPr>
          <w:rFonts w:ascii="Century Gothic" w:hAnsi="Century Gothic"/>
          <w:b/>
          <w:bCs/>
          <w:iCs/>
        </w:rPr>
        <w:t>0</w:t>
      </w:r>
      <w:r w:rsidRPr="008973AC">
        <w:rPr>
          <w:rFonts w:ascii="Century Gothic" w:hAnsi="Century Gothic"/>
          <w:bCs/>
          <w:iCs/>
        </w:rPr>
        <w:t xml:space="preserve">        </w:t>
      </w:r>
      <w:r w:rsidR="006D4FAB">
        <w:rPr>
          <w:rFonts w:ascii="Century Gothic" w:hAnsi="Century Gothic"/>
          <w:bCs/>
          <w:iCs/>
        </w:rPr>
        <w:t>a</w:t>
      </w:r>
      <w:r w:rsidRPr="008973AC">
        <w:rPr>
          <w:rFonts w:ascii="Century Gothic" w:hAnsi="Century Gothic"/>
          <w:bCs/>
          <w:iCs/>
        </w:rPr>
        <w:t>bst</w:t>
      </w:r>
      <w:r w:rsidR="00154D35">
        <w:rPr>
          <w:rFonts w:ascii="Century Gothic" w:hAnsi="Century Gothic"/>
          <w:bCs/>
          <w:iCs/>
        </w:rPr>
        <w:t>ention</w:t>
      </w:r>
      <w:r w:rsidRPr="008973AC">
        <w:rPr>
          <w:rFonts w:ascii="Century Gothic" w:hAnsi="Century Gothic"/>
          <w:bCs/>
          <w:iCs/>
        </w:rPr>
        <w:t xml:space="preserve">: </w:t>
      </w:r>
      <w:r w:rsidR="006D4FAB" w:rsidRPr="00154D35">
        <w:rPr>
          <w:rFonts w:ascii="Century Gothic" w:hAnsi="Century Gothic"/>
          <w:b/>
          <w:bCs/>
          <w:iCs/>
        </w:rPr>
        <w:t>0</w:t>
      </w:r>
      <w:r w:rsidRPr="008973AC">
        <w:rPr>
          <w:rFonts w:ascii="Century Gothic" w:hAnsi="Century Gothic"/>
          <w:b/>
          <w:bCs/>
          <w:iCs/>
        </w:rPr>
        <w:t>0</w:t>
      </w:r>
    </w:p>
    <w:p w:rsidR="006E3A29" w:rsidRPr="00A64C2E" w:rsidRDefault="00525963" w:rsidP="006E3A29">
      <w:pPr>
        <w:pStyle w:val="Standard"/>
        <w:rPr>
          <w:rFonts w:ascii="Century Gothic" w:hAnsi="Century Gothic"/>
          <w:bCs/>
          <w:iCs/>
          <w:color w:val="C5000B"/>
        </w:rPr>
      </w:pPr>
      <w:r>
        <w:rPr>
          <w:rFonts w:ascii="Century Gothic" w:hAnsi="Century Gothic" w:cs="Narkisim"/>
          <w:noProof/>
        </w:rPr>
        <w:pict>
          <v:rect id="_x0000_i1030" style="width:0;height:1.5pt" o:hralign="center" o:hrstd="t" o:hr="t" fillcolor="#a0a0a0" stroked="f"/>
        </w:pict>
      </w:r>
    </w:p>
    <w:p w:rsidR="006E3A29" w:rsidRPr="006D4FAB" w:rsidRDefault="006E3A29" w:rsidP="006E3A29">
      <w:pPr>
        <w:pStyle w:val="Standard"/>
        <w:rPr>
          <w:rFonts w:ascii="Century Gothic" w:hAnsi="Century Gothic"/>
          <w:b/>
          <w:bCs/>
          <w:iCs/>
        </w:rPr>
      </w:pPr>
      <w:r w:rsidRPr="008973AC">
        <w:rPr>
          <w:rFonts w:ascii="Century Gothic" w:hAnsi="Century Gothic"/>
          <w:b/>
          <w:bCs/>
          <w:iCs/>
          <w:color w:val="000000"/>
        </w:rPr>
        <w:t xml:space="preserve">Motion </w:t>
      </w:r>
      <w:r w:rsidR="008973AC" w:rsidRPr="008973AC">
        <w:rPr>
          <w:rFonts w:ascii="Century Gothic" w:hAnsi="Century Gothic"/>
          <w:b/>
          <w:bCs/>
          <w:iCs/>
          <w:color w:val="000000"/>
        </w:rPr>
        <w:t>00</w:t>
      </w:r>
      <w:r w:rsidRPr="008973AC">
        <w:rPr>
          <w:rFonts w:ascii="Century Gothic" w:hAnsi="Century Gothic"/>
          <w:b/>
          <w:bCs/>
          <w:iCs/>
          <w:color w:val="000000"/>
        </w:rPr>
        <w:t xml:space="preserve">5: </w:t>
      </w:r>
      <w:r w:rsidRPr="008973AC">
        <w:rPr>
          <w:rFonts w:ascii="Century Gothic" w:hAnsi="Century Gothic"/>
          <w:b/>
          <w:bCs/>
          <w:iCs/>
          <w:color w:val="C5000B"/>
        </w:rPr>
        <w:t xml:space="preserve">    </w:t>
      </w:r>
      <w:r w:rsidRPr="008973AC">
        <w:rPr>
          <w:rFonts w:ascii="Century Gothic" w:hAnsi="Century Gothic"/>
          <w:b/>
          <w:bCs/>
          <w:iCs/>
        </w:rPr>
        <w:t xml:space="preserve">Ri pon'ore "hnapan nore nata" sen'ore nodei </w:t>
      </w:r>
      <w:r w:rsidR="008973AC" w:rsidRPr="008973AC">
        <w:rPr>
          <w:rFonts w:ascii="Century Gothic" w:hAnsi="Century Gothic"/>
          <w:b/>
          <w:bCs/>
          <w:iCs/>
        </w:rPr>
        <w:t>angaishola ne nodei Célibataire.</w:t>
      </w:r>
    </w:p>
    <w:p w:rsidR="008973AC" w:rsidRPr="008973AC" w:rsidRDefault="006E3A29" w:rsidP="006E3A29">
      <w:pPr>
        <w:pStyle w:val="Standard"/>
        <w:rPr>
          <w:rFonts w:ascii="Century Gothic" w:hAnsi="Century Gothic"/>
          <w:b/>
          <w:bCs/>
          <w:iCs/>
          <w:color w:val="002060"/>
        </w:rPr>
      </w:pPr>
      <w:r w:rsidRPr="008973AC">
        <w:rPr>
          <w:rFonts w:ascii="Century Gothic" w:hAnsi="Century Gothic"/>
          <w:b/>
          <w:bCs/>
          <w:iCs/>
          <w:color w:val="002060"/>
        </w:rPr>
        <w:t xml:space="preserve">Yunian 2017 no Nengone i Eni Takaen </w:t>
      </w:r>
    </w:p>
    <w:p w:rsidR="006E3A29" w:rsidRPr="008973AC" w:rsidRDefault="008973AC" w:rsidP="008973AC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C</w:t>
      </w:r>
      <w:r w:rsidR="006E3A29" w:rsidRPr="008973AC">
        <w:rPr>
          <w:rFonts w:ascii="Century Gothic" w:hAnsi="Century Gothic"/>
          <w:bCs/>
          <w:iCs/>
        </w:rPr>
        <w:t>i menenge ko ri nodei hna a</w:t>
      </w:r>
      <w:r>
        <w:rPr>
          <w:rFonts w:ascii="Century Gothic" w:hAnsi="Century Gothic"/>
          <w:bCs/>
          <w:iCs/>
        </w:rPr>
        <w:t>netitini hnenore Synode général.</w:t>
      </w:r>
    </w:p>
    <w:p w:rsidR="006E3A29" w:rsidRPr="008973AC" w:rsidRDefault="006E3A29" w:rsidP="008973AC">
      <w:pPr>
        <w:pStyle w:val="Standard"/>
        <w:spacing w:line="276" w:lineRule="auto"/>
        <w:jc w:val="both"/>
        <w:rPr>
          <w:b/>
          <w:bCs/>
          <w:i/>
          <w:iCs/>
          <w:sz w:val="36"/>
          <w:szCs w:val="36"/>
        </w:rPr>
      </w:pPr>
      <w:r w:rsidRPr="008973AC">
        <w:rPr>
          <w:rFonts w:ascii="Century Gothic" w:hAnsi="Century Gothic"/>
          <w:bCs/>
          <w:iCs/>
        </w:rPr>
        <w:t>Roidi</w:t>
      </w:r>
      <w:r w:rsidR="008973AC">
        <w:rPr>
          <w:rFonts w:ascii="Century Gothic" w:hAnsi="Century Gothic"/>
          <w:bCs/>
          <w:iCs/>
        </w:rPr>
        <w:t>,</w:t>
      </w:r>
      <w:r w:rsidRPr="008973AC">
        <w:rPr>
          <w:rFonts w:ascii="Century Gothic" w:hAnsi="Century Gothic"/>
          <w:bCs/>
          <w:iCs/>
        </w:rPr>
        <w:t xml:space="preserve"> ci kedi ne ci hmijoconeko ore ta "Eberedro" nore nodei 'padoku</w:t>
      </w:r>
      <w:r w:rsidRPr="008973AC">
        <w:rPr>
          <w:b/>
          <w:bCs/>
          <w:i/>
          <w:iCs/>
          <w:sz w:val="36"/>
          <w:szCs w:val="36"/>
        </w:rPr>
        <w:t>.</w:t>
      </w:r>
    </w:p>
    <w:p w:rsidR="006E3A29" w:rsidRPr="008973AC" w:rsidRDefault="006E3A29" w:rsidP="008973AC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 w:rsidRPr="008973AC">
        <w:rPr>
          <w:rFonts w:ascii="Century Gothic" w:hAnsi="Century Gothic"/>
          <w:bCs/>
          <w:iCs/>
        </w:rPr>
        <w:t>Wenomelei ci ujeni Conseil régional co ruaconeloko ne co uletedren son'</w:t>
      </w:r>
      <w:r w:rsidR="008973AC">
        <w:rPr>
          <w:rFonts w:ascii="Century Gothic" w:hAnsi="Century Gothic"/>
          <w:bCs/>
          <w:iCs/>
        </w:rPr>
        <w:t xml:space="preserve">ore dongodongo nore nod ni eje. </w:t>
      </w:r>
      <w:r w:rsidRPr="008973AC">
        <w:rPr>
          <w:rFonts w:ascii="Century Gothic" w:hAnsi="Century Gothic"/>
          <w:bCs/>
          <w:iCs/>
        </w:rPr>
        <w:t>Adopté</w:t>
      </w:r>
    </w:p>
    <w:p w:rsidR="006E3A29" w:rsidRPr="008973AC" w:rsidRDefault="006E3A29" w:rsidP="008973AC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 w:rsidRPr="008973AC">
        <w:rPr>
          <w:rFonts w:ascii="Century Gothic" w:hAnsi="Century Gothic"/>
          <w:bCs/>
          <w:iCs/>
        </w:rPr>
        <w:t xml:space="preserve">Pour:  </w:t>
      </w:r>
      <w:r w:rsidRPr="008973AC">
        <w:rPr>
          <w:rFonts w:ascii="Century Gothic" w:hAnsi="Century Gothic"/>
          <w:b/>
          <w:bCs/>
          <w:iCs/>
        </w:rPr>
        <w:t>42</w:t>
      </w:r>
      <w:r w:rsidRPr="008973AC">
        <w:rPr>
          <w:rFonts w:ascii="Century Gothic" w:hAnsi="Century Gothic"/>
          <w:bCs/>
          <w:iCs/>
        </w:rPr>
        <w:t xml:space="preserve">           </w:t>
      </w:r>
      <w:r w:rsidR="006D4FAB">
        <w:rPr>
          <w:rFonts w:ascii="Century Gothic" w:hAnsi="Century Gothic"/>
          <w:bCs/>
          <w:iCs/>
        </w:rPr>
        <w:t>c</w:t>
      </w:r>
      <w:r w:rsidRPr="008973AC">
        <w:rPr>
          <w:rFonts w:ascii="Century Gothic" w:hAnsi="Century Gothic"/>
          <w:bCs/>
          <w:iCs/>
        </w:rPr>
        <w:t xml:space="preserve">ontre:  </w:t>
      </w:r>
      <w:r w:rsidR="006D4FAB" w:rsidRPr="006D4FAB">
        <w:rPr>
          <w:rFonts w:ascii="Century Gothic" w:hAnsi="Century Gothic"/>
          <w:b/>
          <w:bCs/>
          <w:iCs/>
        </w:rPr>
        <w:t>0</w:t>
      </w:r>
      <w:r w:rsidRPr="006D4FAB">
        <w:rPr>
          <w:rFonts w:ascii="Century Gothic" w:hAnsi="Century Gothic"/>
          <w:b/>
          <w:bCs/>
          <w:iCs/>
        </w:rPr>
        <w:t>0</w:t>
      </w:r>
      <w:r w:rsidRPr="008973AC">
        <w:rPr>
          <w:rFonts w:ascii="Century Gothic" w:hAnsi="Century Gothic"/>
          <w:bCs/>
          <w:iCs/>
        </w:rPr>
        <w:t xml:space="preserve">          </w:t>
      </w:r>
      <w:r w:rsidR="006D4FAB">
        <w:rPr>
          <w:rFonts w:ascii="Century Gothic" w:hAnsi="Century Gothic"/>
          <w:bCs/>
          <w:iCs/>
        </w:rPr>
        <w:t>a</w:t>
      </w:r>
      <w:r w:rsidRPr="008973AC">
        <w:rPr>
          <w:rFonts w:ascii="Century Gothic" w:hAnsi="Century Gothic"/>
          <w:bCs/>
          <w:iCs/>
        </w:rPr>
        <w:t>bst</w:t>
      </w:r>
      <w:r w:rsidR="008973AC">
        <w:rPr>
          <w:rFonts w:ascii="Century Gothic" w:hAnsi="Century Gothic"/>
          <w:bCs/>
          <w:iCs/>
        </w:rPr>
        <w:t>ention</w:t>
      </w:r>
      <w:r w:rsidRPr="008973AC">
        <w:rPr>
          <w:rFonts w:ascii="Century Gothic" w:hAnsi="Century Gothic"/>
          <w:bCs/>
          <w:iCs/>
        </w:rPr>
        <w:t>:</w:t>
      </w:r>
      <w:r w:rsidR="008973AC">
        <w:rPr>
          <w:rFonts w:ascii="Century Gothic" w:hAnsi="Century Gothic"/>
          <w:bCs/>
          <w:iCs/>
        </w:rPr>
        <w:t xml:space="preserve"> </w:t>
      </w:r>
      <w:r w:rsidRPr="006D4FAB">
        <w:rPr>
          <w:rFonts w:ascii="Century Gothic" w:hAnsi="Century Gothic"/>
          <w:b/>
          <w:bCs/>
          <w:iCs/>
        </w:rPr>
        <w:t>0</w:t>
      </w:r>
      <w:r w:rsidR="008973AC" w:rsidRPr="006D4FAB">
        <w:rPr>
          <w:rFonts w:ascii="Century Gothic" w:hAnsi="Century Gothic"/>
          <w:b/>
          <w:bCs/>
          <w:iCs/>
        </w:rPr>
        <w:t>0</w:t>
      </w:r>
    </w:p>
    <w:p w:rsidR="006D4FAB" w:rsidRDefault="00525963" w:rsidP="008973AC">
      <w:pPr>
        <w:pStyle w:val="Standard"/>
        <w:spacing w:line="276" w:lineRule="auto"/>
        <w:rPr>
          <w:rFonts w:ascii="Century Gothic" w:hAnsi="Century Gothic"/>
          <w:b/>
          <w:bCs/>
          <w:iCs/>
        </w:rPr>
      </w:pPr>
      <w:r>
        <w:rPr>
          <w:rFonts w:ascii="Century Gothic" w:hAnsi="Century Gothic" w:cs="Narkisim"/>
          <w:noProof/>
        </w:rPr>
        <w:pict>
          <v:rect id="_x0000_i1031" style="width:0;height:1.5pt" o:hralign="center" o:hrstd="t" o:hr="t" fillcolor="#a0a0a0" stroked="f"/>
        </w:pict>
      </w:r>
    </w:p>
    <w:p w:rsidR="006E3A29" w:rsidRPr="008973AC" w:rsidRDefault="006E3A29" w:rsidP="008973AC">
      <w:pPr>
        <w:pStyle w:val="Standard"/>
        <w:spacing w:line="276" w:lineRule="auto"/>
        <w:rPr>
          <w:rFonts w:ascii="Century Gothic" w:hAnsi="Century Gothic"/>
          <w:b/>
          <w:bCs/>
          <w:iCs/>
        </w:rPr>
      </w:pPr>
      <w:r w:rsidRPr="008973AC">
        <w:rPr>
          <w:rFonts w:ascii="Century Gothic" w:hAnsi="Century Gothic"/>
          <w:b/>
          <w:bCs/>
          <w:iCs/>
        </w:rPr>
        <w:lastRenderedPageBreak/>
        <w:t xml:space="preserve">Motion </w:t>
      </w:r>
      <w:r w:rsidR="008973AC">
        <w:rPr>
          <w:rFonts w:ascii="Century Gothic" w:hAnsi="Century Gothic"/>
          <w:b/>
          <w:bCs/>
          <w:iCs/>
        </w:rPr>
        <w:t>00</w:t>
      </w:r>
      <w:r w:rsidRPr="008973AC">
        <w:rPr>
          <w:rFonts w:ascii="Century Gothic" w:hAnsi="Century Gothic"/>
          <w:b/>
          <w:bCs/>
          <w:iCs/>
        </w:rPr>
        <w:t>6:  Protection du patrimoine</w:t>
      </w:r>
    </w:p>
    <w:p w:rsidR="008973AC" w:rsidRPr="008973AC" w:rsidRDefault="006E3A29" w:rsidP="008973AC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  <w:color w:val="002060"/>
        </w:rPr>
      </w:pPr>
      <w:r w:rsidRPr="008973AC">
        <w:rPr>
          <w:rFonts w:ascii="Century Gothic" w:hAnsi="Century Gothic"/>
          <w:b/>
          <w:bCs/>
          <w:iCs/>
          <w:color w:val="002060"/>
        </w:rPr>
        <w:t xml:space="preserve">Yunian 2017 no Nengone i Eni Takaen </w:t>
      </w:r>
    </w:p>
    <w:p w:rsidR="006E3A29" w:rsidRPr="008973AC" w:rsidRDefault="008973AC" w:rsidP="008973AC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C</w:t>
      </w:r>
      <w:r w:rsidR="006E3A29" w:rsidRPr="008973AC">
        <w:rPr>
          <w:rFonts w:ascii="Century Gothic" w:hAnsi="Century Gothic"/>
          <w:bCs/>
          <w:iCs/>
        </w:rPr>
        <w:t>i ujeni Conseil régional co ruaconelo</w:t>
      </w:r>
      <w:r>
        <w:rPr>
          <w:rFonts w:ascii="Century Gothic" w:hAnsi="Century Gothic"/>
          <w:bCs/>
          <w:iCs/>
        </w:rPr>
        <w:t xml:space="preserve"> o</w:t>
      </w:r>
      <w:r w:rsidR="006E3A29" w:rsidRPr="008973AC">
        <w:rPr>
          <w:rFonts w:ascii="Century Gothic" w:hAnsi="Century Gothic"/>
          <w:bCs/>
          <w:iCs/>
        </w:rPr>
        <w:t>re ta nodei netiti bane cagoren</w:t>
      </w:r>
      <w:r>
        <w:rPr>
          <w:rFonts w:ascii="Century Gothic" w:hAnsi="Century Gothic"/>
          <w:bCs/>
          <w:iCs/>
        </w:rPr>
        <w:t>‘ ore nodei cengeni, hnahnedi nore Eglise. Adopté</w:t>
      </w:r>
    </w:p>
    <w:p w:rsidR="006E3A29" w:rsidRPr="008973AC" w:rsidRDefault="006E3A29" w:rsidP="008973AC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 w:rsidRPr="008973AC">
        <w:rPr>
          <w:rFonts w:ascii="Century Gothic" w:hAnsi="Century Gothic"/>
          <w:bCs/>
          <w:iCs/>
        </w:rPr>
        <w:t xml:space="preserve">Pour:   </w:t>
      </w:r>
      <w:r w:rsidRPr="008973AC">
        <w:rPr>
          <w:rFonts w:ascii="Century Gothic" w:hAnsi="Century Gothic"/>
          <w:b/>
          <w:bCs/>
          <w:iCs/>
        </w:rPr>
        <w:t>39</w:t>
      </w:r>
      <w:r w:rsidRPr="008973AC">
        <w:rPr>
          <w:rFonts w:ascii="Century Gothic" w:hAnsi="Century Gothic"/>
          <w:bCs/>
          <w:iCs/>
        </w:rPr>
        <w:t xml:space="preserve">          </w:t>
      </w:r>
      <w:r w:rsidR="006D4FAB">
        <w:rPr>
          <w:rFonts w:ascii="Century Gothic" w:hAnsi="Century Gothic"/>
          <w:bCs/>
          <w:iCs/>
        </w:rPr>
        <w:t>c</w:t>
      </w:r>
      <w:r w:rsidRPr="008973AC">
        <w:rPr>
          <w:rFonts w:ascii="Century Gothic" w:hAnsi="Century Gothic"/>
          <w:bCs/>
          <w:iCs/>
        </w:rPr>
        <w:t>ontre</w:t>
      </w:r>
      <w:r w:rsidR="008973AC">
        <w:rPr>
          <w:rFonts w:ascii="Century Gothic" w:hAnsi="Century Gothic"/>
          <w:bCs/>
          <w:iCs/>
        </w:rPr>
        <w:t xml:space="preserve">: </w:t>
      </w:r>
      <w:r w:rsidR="008973AC" w:rsidRPr="006D4FAB">
        <w:rPr>
          <w:rFonts w:ascii="Century Gothic" w:hAnsi="Century Gothic"/>
          <w:b/>
          <w:bCs/>
          <w:iCs/>
        </w:rPr>
        <w:t>02</w:t>
      </w:r>
      <w:r w:rsidR="008973AC">
        <w:rPr>
          <w:rFonts w:ascii="Century Gothic" w:hAnsi="Century Gothic"/>
          <w:bCs/>
          <w:iCs/>
        </w:rPr>
        <w:t xml:space="preserve"> </w:t>
      </w:r>
      <w:r w:rsidRPr="008973AC">
        <w:rPr>
          <w:rFonts w:ascii="Century Gothic" w:hAnsi="Century Gothic"/>
          <w:bCs/>
          <w:iCs/>
        </w:rPr>
        <w:t xml:space="preserve">           </w:t>
      </w:r>
      <w:r w:rsidR="006D4FAB">
        <w:rPr>
          <w:rFonts w:ascii="Century Gothic" w:hAnsi="Century Gothic"/>
          <w:bCs/>
          <w:iCs/>
        </w:rPr>
        <w:t>a</w:t>
      </w:r>
      <w:r w:rsidRPr="008973AC">
        <w:rPr>
          <w:rFonts w:ascii="Century Gothic" w:hAnsi="Century Gothic"/>
          <w:bCs/>
          <w:iCs/>
        </w:rPr>
        <w:t>bst</w:t>
      </w:r>
      <w:r w:rsidR="008973AC">
        <w:rPr>
          <w:rFonts w:ascii="Century Gothic" w:hAnsi="Century Gothic"/>
          <w:bCs/>
          <w:iCs/>
        </w:rPr>
        <w:t>ention</w:t>
      </w:r>
      <w:r w:rsidRPr="006D4FAB">
        <w:rPr>
          <w:rFonts w:ascii="Century Gothic" w:hAnsi="Century Gothic"/>
          <w:b/>
          <w:bCs/>
          <w:iCs/>
        </w:rPr>
        <w:t>:</w:t>
      </w:r>
      <w:r w:rsidR="008973AC" w:rsidRPr="006D4FAB">
        <w:rPr>
          <w:rFonts w:ascii="Century Gothic" w:hAnsi="Century Gothic"/>
          <w:b/>
          <w:bCs/>
          <w:iCs/>
        </w:rPr>
        <w:t xml:space="preserve"> 0</w:t>
      </w:r>
      <w:r w:rsidRPr="006D4FAB">
        <w:rPr>
          <w:rFonts w:ascii="Century Gothic" w:hAnsi="Century Gothic"/>
          <w:b/>
          <w:bCs/>
          <w:iCs/>
        </w:rPr>
        <w:t>1</w:t>
      </w:r>
    </w:p>
    <w:p w:rsidR="006E3A29" w:rsidRPr="008973AC" w:rsidRDefault="00525963" w:rsidP="008973AC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 w:cs="Narkisim"/>
          <w:noProof/>
        </w:rPr>
        <w:pict>
          <v:rect id="_x0000_i1032" style="width:0;height:1.5pt" o:hralign="center" o:hrstd="t" o:hr="t" fillcolor="#a0a0a0" stroked="f"/>
        </w:pict>
      </w:r>
    </w:p>
    <w:p w:rsidR="006E3A29" w:rsidRPr="008973AC" w:rsidRDefault="008973AC" w:rsidP="008973AC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</w:rPr>
      </w:pPr>
      <w:r w:rsidRPr="008973AC">
        <w:rPr>
          <w:rFonts w:ascii="Century Gothic" w:hAnsi="Century Gothic"/>
          <w:b/>
          <w:bCs/>
          <w:iCs/>
        </w:rPr>
        <w:t>Motion 00</w:t>
      </w:r>
      <w:r w:rsidR="006E3A29" w:rsidRPr="008973AC">
        <w:rPr>
          <w:rFonts w:ascii="Century Gothic" w:hAnsi="Century Gothic"/>
          <w:b/>
          <w:bCs/>
          <w:iCs/>
        </w:rPr>
        <w:t xml:space="preserve">7: </w:t>
      </w:r>
      <w:r w:rsidR="001A3217">
        <w:rPr>
          <w:rFonts w:ascii="Century Gothic" w:hAnsi="Century Gothic" w:cs="Narkisim"/>
          <w:b/>
          <w:noProof/>
        </w:rPr>
        <w:t>Date aux différents activités du 26 décembre 2017</w:t>
      </w:r>
    </w:p>
    <w:p w:rsidR="008973AC" w:rsidRPr="008973AC" w:rsidRDefault="006E3A29" w:rsidP="008973AC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  <w:color w:val="002060"/>
        </w:rPr>
      </w:pPr>
      <w:r w:rsidRPr="008973AC">
        <w:rPr>
          <w:rFonts w:ascii="Century Gothic" w:hAnsi="Century Gothic"/>
          <w:b/>
          <w:bCs/>
          <w:iCs/>
          <w:color w:val="002060"/>
        </w:rPr>
        <w:t xml:space="preserve">Yunian 2017 no Nengone i Eni Takaen </w:t>
      </w:r>
    </w:p>
    <w:p w:rsidR="006E3A29" w:rsidRDefault="008973AC" w:rsidP="008973AC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C</w:t>
      </w:r>
      <w:r w:rsidR="006E3A29" w:rsidRPr="008973AC">
        <w:rPr>
          <w:rFonts w:ascii="Century Gothic" w:hAnsi="Century Gothic"/>
          <w:bCs/>
          <w:iCs/>
        </w:rPr>
        <w:t>i kedi ore uan ni Synode no Wedrumel ka ci ujeni ore nodei paroisse nore région co sinemenengonelo joko ri ezien omelei ri 26 décembre 2017</w:t>
      </w:r>
      <w:r>
        <w:rPr>
          <w:rFonts w:ascii="Century Gothic" w:hAnsi="Century Gothic"/>
          <w:bCs/>
          <w:iCs/>
        </w:rPr>
        <w:t>.</w:t>
      </w:r>
    </w:p>
    <w:p w:rsidR="008973AC" w:rsidRDefault="008973AC" w:rsidP="008973AC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</w:p>
    <w:p w:rsidR="006E3A29" w:rsidRPr="003F4E6A" w:rsidRDefault="003F4E6A" w:rsidP="003F4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Tahoma"/>
          <w:b/>
          <w:color w:val="auto"/>
          <w:sz w:val="24"/>
          <w:szCs w:val="24"/>
        </w:rPr>
      </w:pPr>
      <w:r>
        <w:rPr>
          <w:rFonts w:ascii="Century Gothic" w:hAnsi="Century Gothic" w:cs="Tahoma"/>
          <w:b/>
          <w:color w:val="auto"/>
          <w:sz w:val="24"/>
          <w:szCs w:val="24"/>
          <w:u w:val="single"/>
        </w:rPr>
        <w:t>MOTION n°</w:t>
      </w:r>
      <w:r w:rsidR="008973AC" w:rsidRPr="003F4E6A">
        <w:rPr>
          <w:rFonts w:ascii="Century Gothic" w:hAnsi="Century Gothic" w:cs="Tahoma"/>
          <w:b/>
          <w:color w:val="auto"/>
          <w:sz w:val="24"/>
          <w:szCs w:val="24"/>
          <w:u w:val="single"/>
        </w:rPr>
        <w:t>11</w:t>
      </w:r>
      <w:r>
        <w:rPr>
          <w:rFonts w:ascii="Century Gothic" w:hAnsi="Century Gothic" w:cs="Tahoma"/>
          <w:b/>
          <w:color w:val="auto"/>
          <w:sz w:val="24"/>
          <w:szCs w:val="24"/>
          <w:u w:val="single"/>
        </w:rPr>
        <w:t xml:space="preserve"> Synode Général 2017 Wedrumel</w:t>
      </w:r>
      <w:r w:rsidR="008973AC" w:rsidRPr="003F4E6A">
        <w:rPr>
          <w:rFonts w:ascii="Century Gothic" w:hAnsi="Century Gothic" w:cs="Tahoma"/>
          <w:b/>
          <w:color w:val="auto"/>
          <w:sz w:val="24"/>
          <w:szCs w:val="24"/>
        </w:rPr>
        <w:t>: Programme activité synode</w:t>
      </w:r>
      <w:r w:rsidR="008973AC" w:rsidRPr="003F4E6A">
        <w:rPr>
          <w:rFonts w:ascii="Century Gothic" w:hAnsi="Century Gothic" w:cs="Tahoma"/>
          <w:b/>
          <w:color w:val="auto"/>
          <w:sz w:val="24"/>
          <w:szCs w:val="24"/>
        </w:rPr>
        <w:br/>
      </w:r>
      <w:r w:rsidR="008973AC" w:rsidRPr="003F4E6A">
        <w:rPr>
          <w:rFonts w:ascii="Century Gothic" w:hAnsi="Century Gothic" w:cs="Tahoma"/>
          <w:b/>
          <w:i/>
          <w:color w:val="C00000"/>
          <w:sz w:val="24"/>
          <w:szCs w:val="24"/>
        </w:rPr>
        <w:t>Le Synode Général de Wedrumel adopte le 26 décembre comme date aux différentes activités (santé, environnement, social) à organiser sous le thème : « Souffle De Vie ». Toutes les paroisses des 4 régions doivent y participer.</w:t>
      </w:r>
      <w:r w:rsidR="008973AC" w:rsidRPr="003F4E6A">
        <w:rPr>
          <w:rFonts w:ascii="Century Gothic" w:hAnsi="Century Gothic" w:cs="Tahoma"/>
          <w:color w:val="C00000"/>
          <w:sz w:val="24"/>
          <w:szCs w:val="24"/>
        </w:rPr>
        <w:t xml:space="preserve"> </w:t>
      </w:r>
    </w:p>
    <w:p w:rsidR="006E3A29" w:rsidRPr="008973AC" w:rsidRDefault="006E3A29" w:rsidP="006E3A29">
      <w:pPr>
        <w:pStyle w:val="Standard"/>
        <w:rPr>
          <w:rFonts w:ascii="Century Gothic" w:hAnsi="Century Gothic"/>
          <w:bCs/>
          <w:iCs/>
        </w:rPr>
      </w:pPr>
      <w:r w:rsidRPr="008973AC">
        <w:rPr>
          <w:rFonts w:ascii="Century Gothic" w:hAnsi="Century Gothic"/>
          <w:bCs/>
          <w:iCs/>
        </w:rPr>
        <w:t xml:space="preserve">Ci ujeni ore nodei membres ni </w:t>
      </w:r>
      <w:r w:rsidR="003F4E6A">
        <w:rPr>
          <w:rFonts w:ascii="Century Gothic" w:hAnsi="Century Gothic"/>
          <w:bCs/>
          <w:iCs/>
        </w:rPr>
        <w:t xml:space="preserve">la </w:t>
      </w:r>
      <w:r w:rsidRPr="008973AC">
        <w:rPr>
          <w:rFonts w:ascii="Century Gothic" w:hAnsi="Century Gothic"/>
          <w:bCs/>
          <w:iCs/>
        </w:rPr>
        <w:t>Comisse co uletedren</w:t>
      </w:r>
      <w:r w:rsidR="003F4E6A">
        <w:rPr>
          <w:rFonts w:ascii="Century Gothic" w:hAnsi="Century Gothic"/>
          <w:bCs/>
          <w:iCs/>
        </w:rPr>
        <w:t>‘ ore ruac‘</w:t>
      </w:r>
      <w:r w:rsidRPr="008973AC">
        <w:rPr>
          <w:rFonts w:ascii="Century Gothic" w:hAnsi="Century Gothic"/>
          <w:bCs/>
          <w:iCs/>
        </w:rPr>
        <w:t>omelei.</w:t>
      </w:r>
    </w:p>
    <w:p w:rsidR="006E3A29" w:rsidRPr="003F4E6A" w:rsidRDefault="006E3A29" w:rsidP="006E3A29">
      <w:pPr>
        <w:pStyle w:val="Standard"/>
        <w:rPr>
          <w:rFonts w:ascii="Century Gothic" w:hAnsi="Century Gothic"/>
          <w:bCs/>
          <w:i/>
          <w:iCs/>
        </w:rPr>
      </w:pPr>
      <w:r w:rsidRPr="008973AC">
        <w:rPr>
          <w:rFonts w:ascii="Century Gothic" w:hAnsi="Century Gothic"/>
          <w:bCs/>
          <w:iCs/>
        </w:rPr>
        <w:t>Thème:  "Souffle de vie..."</w:t>
      </w:r>
      <w:r w:rsidR="003F4E6A">
        <w:rPr>
          <w:rFonts w:ascii="Century Gothic" w:hAnsi="Century Gothic"/>
          <w:bCs/>
          <w:i/>
          <w:iCs/>
        </w:rPr>
        <w:t xml:space="preserve"> </w:t>
      </w:r>
      <w:r w:rsidRPr="008973AC">
        <w:rPr>
          <w:rFonts w:ascii="Century Gothic" w:hAnsi="Century Gothic"/>
          <w:bCs/>
        </w:rPr>
        <w:t>Adopté</w:t>
      </w:r>
    </w:p>
    <w:p w:rsidR="006E3A29" w:rsidRPr="008973AC" w:rsidRDefault="006E3A29" w:rsidP="006E3A29">
      <w:pPr>
        <w:pStyle w:val="Standard"/>
        <w:rPr>
          <w:rFonts w:ascii="Century Gothic" w:hAnsi="Century Gothic"/>
        </w:rPr>
      </w:pPr>
      <w:r w:rsidRPr="008973AC">
        <w:rPr>
          <w:rFonts w:ascii="Century Gothic" w:hAnsi="Century Gothic"/>
          <w:bCs/>
        </w:rPr>
        <w:t>Pour</w:t>
      </w:r>
      <w:r w:rsidR="003F4E6A">
        <w:rPr>
          <w:rFonts w:ascii="Century Gothic" w:hAnsi="Century Gothic"/>
          <w:bCs/>
        </w:rPr>
        <w:t>:</w:t>
      </w:r>
      <w:r w:rsidRPr="008973AC">
        <w:rPr>
          <w:rFonts w:ascii="Century Gothic" w:hAnsi="Century Gothic"/>
          <w:bCs/>
        </w:rPr>
        <w:t xml:space="preserve">  </w:t>
      </w:r>
      <w:r w:rsidRPr="003F4E6A">
        <w:rPr>
          <w:rFonts w:ascii="Century Gothic" w:hAnsi="Century Gothic"/>
          <w:b/>
          <w:bCs/>
        </w:rPr>
        <w:t>40</w:t>
      </w:r>
      <w:r w:rsidRPr="008973AC">
        <w:rPr>
          <w:rFonts w:ascii="Century Gothic" w:hAnsi="Century Gothic"/>
          <w:bCs/>
        </w:rPr>
        <w:t xml:space="preserve">        contre</w:t>
      </w:r>
      <w:r w:rsidR="003F4E6A">
        <w:rPr>
          <w:rFonts w:ascii="Century Gothic" w:hAnsi="Century Gothic"/>
          <w:bCs/>
        </w:rPr>
        <w:t>:</w:t>
      </w:r>
      <w:r w:rsidRPr="008973AC">
        <w:rPr>
          <w:rFonts w:ascii="Century Gothic" w:hAnsi="Century Gothic"/>
          <w:bCs/>
        </w:rPr>
        <w:t xml:space="preserve"> </w:t>
      </w:r>
      <w:r w:rsidR="003F4E6A" w:rsidRPr="003F4E6A">
        <w:rPr>
          <w:rFonts w:ascii="Century Gothic" w:hAnsi="Century Gothic"/>
          <w:b/>
          <w:bCs/>
        </w:rPr>
        <w:t>0</w:t>
      </w:r>
      <w:r w:rsidRPr="003F4E6A">
        <w:rPr>
          <w:rFonts w:ascii="Century Gothic" w:hAnsi="Century Gothic"/>
          <w:b/>
          <w:bCs/>
        </w:rPr>
        <w:t xml:space="preserve">0 </w:t>
      </w:r>
      <w:r w:rsidRPr="008973AC">
        <w:rPr>
          <w:rFonts w:ascii="Century Gothic" w:hAnsi="Century Gothic"/>
          <w:bCs/>
        </w:rPr>
        <w:t xml:space="preserve">       </w:t>
      </w:r>
      <w:r w:rsidR="006D4FAB">
        <w:rPr>
          <w:rFonts w:ascii="Century Gothic" w:hAnsi="Century Gothic"/>
          <w:bCs/>
        </w:rPr>
        <w:t>a</w:t>
      </w:r>
      <w:r w:rsidRPr="008973AC">
        <w:rPr>
          <w:rFonts w:ascii="Century Gothic" w:hAnsi="Century Gothic"/>
          <w:bCs/>
        </w:rPr>
        <w:t>bst</w:t>
      </w:r>
      <w:r w:rsidR="003F4E6A">
        <w:rPr>
          <w:rFonts w:ascii="Century Gothic" w:hAnsi="Century Gothic"/>
          <w:bCs/>
        </w:rPr>
        <w:t>ention:</w:t>
      </w:r>
      <w:r w:rsidR="00154D35">
        <w:rPr>
          <w:rFonts w:ascii="Century Gothic" w:hAnsi="Century Gothic"/>
          <w:bCs/>
        </w:rPr>
        <w:t xml:space="preserve">  </w:t>
      </w:r>
      <w:r w:rsidR="003F4E6A" w:rsidRPr="003F4E6A">
        <w:rPr>
          <w:rFonts w:ascii="Century Gothic" w:hAnsi="Century Gothic"/>
          <w:b/>
          <w:bCs/>
        </w:rPr>
        <w:t>0</w:t>
      </w:r>
      <w:r w:rsidRPr="003F4E6A">
        <w:rPr>
          <w:rFonts w:ascii="Century Gothic" w:hAnsi="Century Gothic"/>
          <w:b/>
          <w:bCs/>
        </w:rPr>
        <w:t>1</w:t>
      </w:r>
    </w:p>
    <w:p w:rsidR="006E3A29" w:rsidRPr="00A64C2E" w:rsidRDefault="00525963" w:rsidP="006E3A29">
      <w:pPr>
        <w:pStyle w:val="Standard"/>
        <w:rPr>
          <w:rFonts w:ascii="Century Gothic" w:hAnsi="Century Gothic"/>
          <w:iCs/>
        </w:rPr>
      </w:pPr>
      <w:r>
        <w:rPr>
          <w:rFonts w:ascii="Century Gothic" w:hAnsi="Century Gothic" w:cs="Narkisim"/>
          <w:noProof/>
        </w:rPr>
        <w:pict>
          <v:rect id="_x0000_i1033" style="width:0;height:1.5pt" o:hralign="center" o:hrstd="t" o:hr="t" fillcolor="#a0a0a0" stroked="f"/>
        </w:pict>
      </w:r>
    </w:p>
    <w:p w:rsidR="00A64C2E" w:rsidRDefault="00A64C2E" w:rsidP="006E3A29">
      <w:pPr>
        <w:pStyle w:val="Standard"/>
        <w:rPr>
          <w:rFonts w:ascii="Century Gothic" w:hAnsi="Century Gothic"/>
          <w:b/>
          <w:bCs/>
          <w:iCs/>
        </w:rPr>
      </w:pPr>
    </w:p>
    <w:p w:rsidR="006E3A29" w:rsidRPr="003F4E6A" w:rsidRDefault="006E3A29" w:rsidP="006E3A29">
      <w:pPr>
        <w:pStyle w:val="Standard"/>
        <w:rPr>
          <w:rFonts w:ascii="Century Gothic" w:hAnsi="Century Gothic"/>
          <w:b/>
          <w:bCs/>
          <w:iCs/>
        </w:rPr>
      </w:pPr>
      <w:r w:rsidRPr="003F4E6A">
        <w:rPr>
          <w:rFonts w:ascii="Century Gothic" w:hAnsi="Century Gothic"/>
          <w:b/>
          <w:bCs/>
          <w:iCs/>
        </w:rPr>
        <w:t xml:space="preserve">Motion 8: </w:t>
      </w:r>
      <w:r w:rsidRPr="003F4E6A">
        <w:rPr>
          <w:rFonts w:ascii="Century Gothic" w:hAnsi="Century Gothic"/>
          <w:b/>
          <w:bCs/>
        </w:rPr>
        <w:t>Ri poni Cuki Guaenere ne keyen Wapita</w:t>
      </w:r>
    </w:p>
    <w:p w:rsidR="003F4E6A" w:rsidRPr="003F4E6A" w:rsidRDefault="006E3A29" w:rsidP="006E3A29">
      <w:pPr>
        <w:pStyle w:val="Standard"/>
        <w:rPr>
          <w:rFonts w:ascii="Century Gothic" w:hAnsi="Century Gothic"/>
          <w:b/>
          <w:bCs/>
          <w:iCs/>
          <w:color w:val="002060"/>
        </w:rPr>
      </w:pPr>
      <w:r w:rsidRPr="003F4E6A">
        <w:rPr>
          <w:rFonts w:ascii="Century Gothic" w:hAnsi="Century Gothic"/>
          <w:b/>
          <w:bCs/>
          <w:iCs/>
          <w:color w:val="002060"/>
        </w:rPr>
        <w:t xml:space="preserve">Yunian 2017 no Nengone i Eni Takaen </w:t>
      </w:r>
    </w:p>
    <w:p w:rsidR="006E3A29" w:rsidRPr="003F4E6A" w:rsidRDefault="003F4E6A" w:rsidP="003F4E6A">
      <w:pPr>
        <w:pStyle w:val="Standard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C</w:t>
      </w:r>
      <w:r w:rsidR="006E3A29" w:rsidRPr="003F4E6A">
        <w:rPr>
          <w:rFonts w:ascii="Century Gothic" w:hAnsi="Century Gothic"/>
          <w:bCs/>
          <w:iCs/>
        </w:rPr>
        <w:t>i ujeni Conseil régional co ruaconelo ore candidature ni bushengon son'ore la rentrée 2019</w:t>
      </w:r>
      <w:r>
        <w:rPr>
          <w:rFonts w:ascii="Century Gothic" w:hAnsi="Century Gothic"/>
          <w:bCs/>
          <w:iCs/>
        </w:rPr>
        <w:t xml:space="preserve">. </w:t>
      </w:r>
      <w:r w:rsidR="006E3A29" w:rsidRPr="003F4E6A">
        <w:rPr>
          <w:rFonts w:ascii="Century Gothic" w:hAnsi="Century Gothic"/>
          <w:bCs/>
          <w:iCs/>
        </w:rPr>
        <w:t>Adopté</w:t>
      </w:r>
    </w:p>
    <w:p w:rsidR="006E3A29" w:rsidRPr="003F4E6A" w:rsidRDefault="006E3A29" w:rsidP="006E3A29">
      <w:pPr>
        <w:pStyle w:val="Standard"/>
        <w:rPr>
          <w:rFonts w:ascii="Century Gothic" w:hAnsi="Century Gothic"/>
          <w:bCs/>
          <w:iCs/>
        </w:rPr>
      </w:pPr>
      <w:r w:rsidRPr="003F4E6A">
        <w:rPr>
          <w:rFonts w:ascii="Century Gothic" w:hAnsi="Century Gothic"/>
          <w:bCs/>
          <w:iCs/>
        </w:rPr>
        <w:t>Pour</w:t>
      </w:r>
      <w:r w:rsidR="003F4E6A">
        <w:rPr>
          <w:rFonts w:ascii="Century Gothic" w:hAnsi="Century Gothic"/>
          <w:bCs/>
          <w:iCs/>
        </w:rPr>
        <w:t>:</w:t>
      </w:r>
      <w:r w:rsidRPr="003F4E6A">
        <w:rPr>
          <w:rFonts w:ascii="Century Gothic" w:hAnsi="Century Gothic"/>
          <w:bCs/>
          <w:iCs/>
        </w:rPr>
        <w:t xml:space="preserve">  </w:t>
      </w:r>
      <w:r w:rsidRPr="003F4E6A">
        <w:rPr>
          <w:rFonts w:ascii="Century Gothic" w:hAnsi="Century Gothic"/>
          <w:b/>
          <w:bCs/>
          <w:iCs/>
        </w:rPr>
        <w:t>41</w:t>
      </w:r>
      <w:r w:rsidRPr="003F4E6A">
        <w:rPr>
          <w:rFonts w:ascii="Century Gothic" w:hAnsi="Century Gothic"/>
          <w:bCs/>
          <w:iCs/>
        </w:rPr>
        <w:t xml:space="preserve">        contre</w:t>
      </w:r>
      <w:r w:rsidR="003F4E6A">
        <w:rPr>
          <w:rFonts w:ascii="Century Gothic" w:hAnsi="Century Gothic"/>
          <w:bCs/>
          <w:iCs/>
        </w:rPr>
        <w:t>:</w:t>
      </w:r>
      <w:r w:rsidRPr="003F4E6A">
        <w:rPr>
          <w:rFonts w:ascii="Century Gothic" w:hAnsi="Century Gothic"/>
          <w:bCs/>
          <w:iCs/>
        </w:rPr>
        <w:t xml:space="preserve"> </w:t>
      </w:r>
      <w:r w:rsidR="003F4E6A" w:rsidRPr="003F4E6A">
        <w:rPr>
          <w:rFonts w:ascii="Century Gothic" w:hAnsi="Century Gothic"/>
          <w:b/>
          <w:bCs/>
          <w:iCs/>
        </w:rPr>
        <w:t>0</w:t>
      </w:r>
      <w:r w:rsidRPr="003F4E6A">
        <w:rPr>
          <w:rFonts w:ascii="Century Gothic" w:hAnsi="Century Gothic"/>
          <w:b/>
          <w:bCs/>
          <w:iCs/>
        </w:rPr>
        <w:t>0</w:t>
      </w:r>
      <w:r w:rsidRPr="003F4E6A">
        <w:rPr>
          <w:rFonts w:ascii="Century Gothic" w:hAnsi="Century Gothic"/>
          <w:bCs/>
          <w:iCs/>
        </w:rPr>
        <w:t xml:space="preserve">        </w:t>
      </w:r>
      <w:r w:rsidR="006D4FAB">
        <w:rPr>
          <w:rFonts w:ascii="Century Gothic" w:hAnsi="Century Gothic"/>
          <w:bCs/>
          <w:iCs/>
        </w:rPr>
        <w:t>a</w:t>
      </w:r>
      <w:r w:rsidRPr="003F4E6A">
        <w:rPr>
          <w:rFonts w:ascii="Century Gothic" w:hAnsi="Century Gothic"/>
          <w:bCs/>
          <w:iCs/>
        </w:rPr>
        <w:t>bst</w:t>
      </w:r>
      <w:r w:rsidR="003F4E6A">
        <w:rPr>
          <w:rFonts w:ascii="Century Gothic" w:hAnsi="Century Gothic"/>
          <w:bCs/>
          <w:iCs/>
        </w:rPr>
        <w:t>ention:</w:t>
      </w:r>
      <w:r w:rsidR="00154D35">
        <w:rPr>
          <w:rFonts w:ascii="Century Gothic" w:hAnsi="Century Gothic"/>
          <w:bCs/>
          <w:iCs/>
        </w:rPr>
        <w:t xml:space="preserve"> </w:t>
      </w:r>
      <w:r w:rsidR="003F4E6A" w:rsidRPr="003F4E6A">
        <w:rPr>
          <w:rFonts w:ascii="Century Gothic" w:hAnsi="Century Gothic"/>
          <w:b/>
          <w:bCs/>
          <w:iCs/>
        </w:rPr>
        <w:t>0</w:t>
      </w:r>
      <w:r w:rsidRPr="003F4E6A">
        <w:rPr>
          <w:rFonts w:ascii="Century Gothic" w:hAnsi="Century Gothic"/>
          <w:b/>
          <w:bCs/>
          <w:iCs/>
        </w:rPr>
        <w:t>0</w:t>
      </w:r>
      <w:r w:rsidRPr="003F4E6A">
        <w:rPr>
          <w:rFonts w:ascii="Century Gothic" w:hAnsi="Century Gothic"/>
          <w:bCs/>
          <w:iCs/>
        </w:rPr>
        <w:t xml:space="preserve">  </w:t>
      </w:r>
    </w:p>
    <w:p w:rsidR="006E3A29" w:rsidRPr="003F4E6A" w:rsidRDefault="00525963" w:rsidP="006E3A29">
      <w:pPr>
        <w:pStyle w:val="Standard"/>
        <w:rPr>
          <w:rFonts w:ascii="Century Gothic" w:hAnsi="Century Gothic"/>
          <w:iCs/>
        </w:rPr>
      </w:pPr>
      <w:r>
        <w:rPr>
          <w:rFonts w:ascii="Century Gothic" w:hAnsi="Century Gothic" w:cs="Narkisim"/>
          <w:noProof/>
        </w:rPr>
        <w:pict>
          <v:rect id="_x0000_i1034" style="width:0;height:1.5pt" o:hralign="center" o:hrstd="t" o:hr="t" fillcolor="#a0a0a0" stroked="f"/>
        </w:pict>
      </w:r>
    </w:p>
    <w:p w:rsidR="00A64C2E" w:rsidRDefault="00A64C2E" w:rsidP="003F4E6A">
      <w:pPr>
        <w:pStyle w:val="Standard"/>
        <w:spacing w:line="276" w:lineRule="auto"/>
        <w:rPr>
          <w:rFonts w:ascii="Century Gothic" w:hAnsi="Century Gothic"/>
          <w:b/>
          <w:bCs/>
          <w:iCs/>
        </w:rPr>
      </w:pPr>
    </w:p>
    <w:p w:rsidR="006E3A29" w:rsidRPr="003F4E6A" w:rsidRDefault="006E3A29" w:rsidP="003F4E6A">
      <w:pPr>
        <w:pStyle w:val="Standard"/>
        <w:spacing w:line="276" w:lineRule="auto"/>
        <w:rPr>
          <w:rFonts w:ascii="Century Gothic" w:hAnsi="Century Gothic"/>
          <w:b/>
          <w:iCs/>
        </w:rPr>
      </w:pPr>
      <w:r w:rsidRPr="003F4E6A">
        <w:rPr>
          <w:rFonts w:ascii="Century Gothic" w:hAnsi="Century Gothic"/>
          <w:b/>
          <w:bCs/>
          <w:iCs/>
        </w:rPr>
        <w:t xml:space="preserve">Motion </w:t>
      </w:r>
      <w:r w:rsidR="003F4E6A">
        <w:rPr>
          <w:rFonts w:ascii="Century Gothic" w:hAnsi="Century Gothic"/>
          <w:b/>
          <w:bCs/>
          <w:iCs/>
        </w:rPr>
        <w:t>009:  Noken nore Pentekos</w:t>
      </w:r>
      <w:r w:rsidRPr="003F4E6A">
        <w:rPr>
          <w:rFonts w:ascii="Century Gothic" w:hAnsi="Century Gothic"/>
          <w:b/>
          <w:bCs/>
          <w:iCs/>
        </w:rPr>
        <w:t xml:space="preserve"> 2018</w:t>
      </w:r>
    </w:p>
    <w:p w:rsidR="003F4E6A" w:rsidRPr="003F4E6A" w:rsidRDefault="006E3A29" w:rsidP="003F4E6A">
      <w:pPr>
        <w:pStyle w:val="Standard"/>
        <w:spacing w:line="276" w:lineRule="auto"/>
        <w:rPr>
          <w:rFonts w:ascii="Century Gothic" w:hAnsi="Century Gothic"/>
          <w:b/>
          <w:bCs/>
          <w:iCs/>
          <w:color w:val="002060"/>
        </w:rPr>
      </w:pPr>
      <w:r w:rsidRPr="003F4E6A">
        <w:rPr>
          <w:rFonts w:ascii="Century Gothic" w:hAnsi="Century Gothic"/>
          <w:b/>
          <w:bCs/>
          <w:iCs/>
          <w:color w:val="002060"/>
        </w:rPr>
        <w:t xml:space="preserve">Yunian 2017 no Nengone i Eni Takaen </w:t>
      </w:r>
    </w:p>
    <w:p w:rsidR="006E3A29" w:rsidRPr="003F4E6A" w:rsidRDefault="003F4E6A" w:rsidP="003F4E6A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C</w:t>
      </w:r>
      <w:r w:rsidR="006E3A29" w:rsidRPr="003F4E6A">
        <w:rPr>
          <w:rFonts w:ascii="Century Gothic" w:hAnsi="Century Gothic"/>
          <w:bCs/>
          <w:iCs/>
        </w:rPr>
        <w:t>i nue jeu'ore Sosaeatri Kerisiano co ruaconelo ore programme son'ore Pentrekos</w:t>
      </w:r>
      <w:r>
        <w:rPr>
          <w:rFonts w:ascii="Century Gothic" w:hAnsi="Century Gothic"/>
          <w:bCs/>
          <w:iCs/>
        </w:rPr>
        <w:t xml:space="preserve"> </w:t>
      </w:r>
      <w:r w:rsidR="006E3A29" w:rsidRPr="003F4E6A">
        <w:rPr>
          <w:rFonts w:ascii="Century Gothic" w:hAnsi="Century Gothic"/>
          <w:bCs/>
          <w:iCs/>
        </w:rPr>
        <w:t>2018 ri hnasanelo  i Tawaïnedre:</w:t>
      </w:r>
      <w:r>
        <w:rPr>
          <w:rFonts w:ascii="Century Gothic" w:hAnsi="Century Gothic"/>
          <w:bCs/>
          <w:iCs/>
        </w:rPr>
        <w:t xml:space="preserve"> Thème </w:t>
      </w:r>
      <w:r w:rsidR="006E3A29" w:rsidRPr="003F4E6A">
        <w:rPr>
          <w:rFonts w:ascii="Century Gothic" w:hAnsi="Century Gothic"/>
          <w:bCs/>
          <w:iCs/>
        </w:rPr>
        <w:t>"</w:t>
      </w:r>
      <w:r w:rsidR="006E3A29" w:rsidRPr="003F4E6A">
        <w:rPr>
          <w:rFonts w:ascii="Century Gothic" w:hAnsi="Century Gothic"/>
          <w:b/>
          <w:bCs/>
          <w:iCs/>
        </w:rPr>
        <w:t>Etre concitoyen d'un pays nouveau</w:t>
      </w:r>
      <w:r w:rsidR="006E3A29" w:rsidRPr="003F4E6A">
        <w:rPr>
          <w:rFonts w:ascii="Century Gothic" w:hAnsi="Century Gothic"/>
          <w:bCs/>
          <w:iCs/>
        </w:rPr>
        <w:t>..."</w:t>
      </w:r>
    </w:p>
    <w:p w:rsidR="00A64C2E" w:rsidRPr="003F4E6A" w:rsidRDefault="006E3A29" w:rsidP="00A64C2E">
      <w:pPr>
        <w:pStyle w:val="Standard"/>
        <w:spacing w:line="276" w:lineRule="auto"/>
        <w:rPr>
          <w:rFonts w:ascii="Century Gothic" w:hAnsi="Century Gothic"/>
          <w:bCs/>
          <w:iCs/>
        </w:rPr>
      </w:pPr>
      <w:r w:rsidRPr="003F4E6A">
        <w:rPr>
          <w:rFonts w:ascii="Century Gothic" w:hAnsi="Century Gothic"/>
          <w:bCs/>
          <w:iCs/>
        </w:rPr>
        <w:t>Thème co nidi ruacon, ka co hueti c</w:t>
      </w:r>
      <w:r w:rsidR="003F4E6A">
        <w:rPr>
          <w:rFonts w:ascii="Century Gothic" w:hAnsi="Century Gothic"/>
          <w:bCs/>
          <w:iCs/>
        </w:rPr>
        <w:t>a pina yawe ri se Yunian.</w:t>
      </w:r>
      <w:r w:rsidR="00A64C2E" w:rsidRPr="00A64C2E">
        <w:rPr>
          <w:rFonts w:ascii="Century Gothic" w:hAnsi="Century Gothic"/>
          <w:bCs/>
          <w:iCs/>
        </w:rPr>
        <w:t xml:space="preserve"> </w:t>
      </w:r>
      <w:r w:rsidR="00A64C2E" w:rsidRPr="003F4E6A">
        <w:rPr>
          <w:rFonts w:ascii="Century Gothic" w:hAnsi="Century Gothic"/>
          <w:bCs/>
          <w:iCs/>
        </w:rPr>
        <w:t>Adopté</w:t>
      </w:r>
    </w:p>
    <w:p w:rsidR="006E3A29" w:rsidRPr="00A64C2E" w:rsidRDefault="00A64C2E" w:rsidP="00A64C2E">
      <w:pPr>
        <w:pStyle w:val="Standard"/>
        <w:rPr>
          <w:rFonts w:ascii="Century Gothic" w:hAnsi="Century Gothic"/>
          <w:iCs/>
        </w:rPr>
      </w:pPr>
      <w:r w:rsidRPr="003F4E6A">
        <w:rPr>
          <w:rFonts w:ascii="Century Gothic" w:hAnsi="Century Gothic"/>
          <w:bCs/>
          <w:iCs/>
        </w:rPr>
        <w:t>Pour</w:t>
      </w:r>
      <w:r>
        <w:rPr>
          <w:rFonts w:ascii="Century Gothic" w:hAnsi="Century Gothic"/>
          <w:bCs/>
          <w:iCs/>
        </w:rPr>
        <w:t>:</w:t>
      </w:r>
      <w:r w:rsidRPr="003F4E6A">
        <w:rPr>
          <w:rFonts w:ascii="Century Gothic" w:hAnsi="Century Gothic"/>
          <w:bCs/>
          <w:iCs/>
        </w:rPr>
        <w:t xml:space="preserve">  </w:t>
      </w:r>
      <w:r w:rsidRPr="006D4FAB">
        <w:rPr>
          <w:rFonts w:ascii="Century Gothic" w:hAnsi="Century Gothic"/>
          <w:b/>
          <w:bCs/>
          <w:iCs/>
        </w:rPr>
        <w:t>43</w:t>
      </w:r>
      <w:r w:rsidRPr="003F4E6A">
        <w:rPr>
          <w:rFonts w:ascii="Century Gothic" w:hAnsi="Century Gothic"/>
          <w:bCs/>
          <w:iCs/>
        </w:rPr>
        <w:t xml:space="preserve">       contre</w:t>
      </w:r>
      <w:r>
        <w:rPr>
          <w:rFonts w:ascii="Century Gothic" w:hAnsi="Century Gothic"/>
          <w:bCs/>
          <w:iCs/>
        </w:rPr>
        <w:t>:</w:t>
      </w:r>
      <w:r w:rsidRPr="003F4E6A">
        <w:rPr>
          <w:rFonts w:ascii="Century Gothic" w:hAnsi="Century Gothic"/>
          <w:bCs/>
          <w:iCs/>
        </w:rPr>
        <w:t xml:space="preserve"> </w:t>
      </w:r>
      <w:r w:rsidRPr="006D4FAB">
        <w:rPr>
          <w:rFonts w:ascii="Century Gothic" w:hAnsi="Century Gothic"/>
          <w:b/>
          <w:bCs/>
          <w:iCs/>
        </w:rPr>
        <w:t>00</w:t>
      </w:r>
      <w:r w:rsidRPr="003F4E6A">
        <w:rPr>
          <w:rFonts w:ascii="Century Gothic" w:hAnsi="Century Gothic"/>
          <w:bCs/>
          <w:iCs/>
        </w:rPr>
        <w:t xml:space="preserve">        </w:t>
      </w:r>
      <w:r w:rsidR="006D4FAB">
        <w:rPr>
          <w:rFonts w:ascii="Century Gothic" w:hAnsi="Century Gothic"/>
          <w:bCs/>
          <w:iCs/>
        </w:rPr>
        <w:t>a</w:t>
      </w:r>
      <w:r w:rsidRPr="003F4E6A">
        <w:rPr>
          <w:rFonts w:ascii="Century Gothic" w:hAnsi="Century Gothic"/>
          <w:bCs/>
          <w:iCs/>
        </w:rPr>
        <w:t>bst</w:t>
      </w:r>
      <w:r>
        <w:rPr>
          <w:rFonts w:ascii="Century Gothic" w:hAnsi="Century Gothic"/>
          <w:bCs/>
          <w:iCs/>
        </w:rPr>
        <w:t xml:space="preserve">ention:  </w:t>
      </w:r>
      <w:r w:rsidRPr="006D4FAB">
        <w:rPr>
          <w:rFonts w:ascii="Century Gothic" w:hAnsi="Century Gothic"/>
          <w:b/>
          <w:bCs/>
          <w:iCs/>
        </w:rPr>
        <w:t>00</w:t>
      </w:r>
      <w:r w:rsidRPr="003F4E6A">
        <w:rPr>
          <w:rFonts w:ascii="Century Gothic" w:hAnsi="Century Gothic"/>
          <w:bCs/>
          <w:iCs/>
        </w:rPr>
        <w:t xml:space="preserve">      </w:t>
      </w:r>
      <w:r w:rsidR="006E3A29" w:rsidRPr="003F4E6A">
        <w:rPr>
          <w:rFonts w:ascii="Century Gothic" w:hAnsi="Century Gothic"/>
          <w:bCs/>
          <w:iCs/>
        </w:rPr>
        <w:t>(</w:t>
      </w:r>
      <w:r>
        <w:rPr>
          <w:rFonts w:ascii="Century Gothic" w:hAnsi="Century Gothic"/>
          <w:bCs/>
          <w:i/>
          <w:iCs/>
        </w:rPr>
        <w:t xml:space="preserve">motion 13 </w:t>
      </w:r>
      <w:r w:rsidR="006E3A29" w:rsidRPr="00A64C2E">
        <w:rPr>
          <w:rFonts w:ascii="Century Gothic" w:hAnsi="Century Gothic"/>
          <w:bCs/>
          <w:i/>
          <w:iCs/>
        </w:rPr>
        <w:t>yunian</w:t>
      </w:r>
      <w:r>
        <w:rPr>
          <w:rFonts w:ascii="Century Gothic" w:hAnsi="Century Gothic"/>
          <w:bCs/>
          <w:i/>
          <w:iCs/>
        </w:rPr>
        <w:t xml:space="preserve"> 2015</w:t>
      </w:r>
      <w:r w:rsidR="006E3A29" w:rsidRPr="00A64C2E">
        <w:rPr>
          <w:rFonts w:ascii="Century Gothic" w:hAnsi="Century Gothic"/>
          <w:bCs/>
          <w:i/>
          <w:iCs/>
        </w:rPr>
        <w:t xml:space="preserve"> i Sumat</w:t>
      </w:r>
      <w:r w:rsidR="006E3A29" w:rsidRPr="003F4E6A">
        <w:rPr>
          <w:rFonts w:ascii="Century Gothic" w:hAnsi="Century Gothic"/>
          <w:bCs/>
          <w:iCs/>
        </w:rPr>
        <w:t>)</w:t>
      </w:r>
    </w:p>
    <w:p w:rsidR="00A64C2E" w:rsidRDefault="00A64C2E" w:rsidP="00A64C2E">
      <w:pPr>
        <w:spacing w:after="0" w:line="252" w:lineRule="auto"/>
        <w:jc w:val="both"/>
        <w:rPr>
          <w:rFonts w:ascii="Century Gothic" w:hAnsi="Century Gothic"/>
          <w:b/>
          <w:color w:val="2F2F2F" w:themeColor="accent5" w:themeShade="80"/>
          <w:sz w:val="22"/>
        </w:rPr>
      </w:pPr>
    </w:p>
    <w:p w:rsidR="00A64C2E" w:rsidRPr="00A64C2E" w:rsidRDefault="00A64C2E" w:rsidP="00A6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2" w:lineRule="auto"/>
        <w:jc w:val="both"/>
        <w:rPr>
          <w:rFonts w:ascii="Century Gothic" w:hAnsi="Century Gothic"/>
          <w:b/>
          <w:color w:val="C00000"/>
          <w:sz w:val="24"/>
          <w:szCs w:val="24"/>
        </w:rPr>
      </w:pPr>
      <w:r w:rsidRPr="00A64C2E">
        <w:rPr>
          <w:rFonts w:ascii="Century Gothic" w:hAnsi="Century Gothic"/>
          <w:b/>
          <w:color w:val="auto"/>
          <w:sz w:val="24"/>
          <w:szCs w:val="24"/>
        </w:rPr>
        <w:t>Motion n°13</w:t>
      </w:r>
      <w:r w:rsidRPr="00A64C2E"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A64C2E">
        <w:rPr>
          <w:rFonts w:ascii="Century Gothic" w:hAnsi="Century Gothic"/>
          <w:color w:val="C00000"/>
          <w:sz w:val="24"/>
          <w:szCs w:val="24"/>
        </w:rPr>
        <w:t xml:space="preserve">: </w:t>
      </w:r>
      <w:r w:rsidRPr="00A64C2E">
        <w:rPr>
          <w:rFonts w:ascii="Century Gothic" w:hAnsi="Century Gothic"/>
          <w:b/>
          <w:color w:val="C00000"/>
          <w:sz w:val="24"/>
          <w:szCs w:val="24"/>
        </w:rPr>
        <w:t>Thuben’ore bilan nore Kerisiano 2015, ci kuru kore uan ko co ruac kabesion’ore Pentekos. Sosaeatri Kerisiano ci uan ko co ruac lewe ore etha kotre (tranches d’âge).</w:t>
      </w:r>
    </w:p>
    <w:p w:rsidR="006E3A29" w:rsidRPr="00A64C2E" w:rsidRDefault="00A64C2E" w:rsidP="00A6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color w:val="C00000"/>
          <w:sz w:val="24"/>
          <w:szCs w:val="24"/>
        </w:rPr>
      </w:pPr>
      <w:r w:rsidRPr="00A64C2E">
        <w:rPr>
          <w:rFonts w:ascii="Century Gothic" w:hAnsi="Century Gothic"/>
          <w:b/>
          <w:color w:val="C00000"/>
          <w:sz w:val="24"/>
          <w:szCs w:val="24"/>
        </w:rPr>
        <w:t xml:space="preserve">YUNIAN 2015 no Sumat ci kedi ore uan ka ci nue du Sosaeatri Kerisiano co ruacon jeu’ore Kerisiano 2017. </w:t>
      </w:r>
    </w:p>
    <w:p w:rsidR="006E3A29" w:rsidRPr="006D4FAB" w:rsidRDefault="006E3A29" w:rsidP="006D4FAB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</w:rPr>
      </w:pPr>
      <w:r w:rsidRPr="006D4FAB">
        <w:rPr>
          <w:rFonts w:ascii="Century Gothic" w:hAnsi="Century Gothic"/>
          <w:b/>
          <w:bCs/>
          <w:iCs/>
        </w:rPr>
        <w:lastRenderedPageBreak/>
        <w:t>Motion 10: Ri pon'ore offre de formation son</w:t>
      </w:r>
      <w:r w:rsidR="006D4FAB">
        <w:rPr>
          <w:rFonts w:ascii="Century Gothic" w:hAnsi="Century Gothic"/>
          <w:b/>
          <w:bCs/>
          <w:iCs/>
        </w:rPr>
        <w:t>‘</w:t>
      </w:r>
      <w:r w:rsidRPr="006D4FAB">
        <w:rPr>
          <w:rFonts w:ascii="Century Gothic" w:hAnsi="Century Gothic"/>
          <w:b/>
          <w:bCs/>
          <w:iCs/>
        </w:rPr>
        <w:t>ore aumônier</w:t>
      </w:r>
    </w:p>
    <w:p w:rsidR="006D4FAB" w:rsidRPr="006D4FAB" w:rsidRDefault="006E3A29" w:rsidP="006D4FAB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  <w:color w:val="002060"/>
        </w:rPr>
      </w:pPr>
      <w:r w:rsidRPr="006D4FAB">
        <w:rPr>
          <w:rFonts w:ascii="Century Gothic" w:hAnsi="Century Gothic"/>
          <w:b/>
          <w:bCs/>
          <w:iCs/>
          <w:color w:val="002060"/>
        </w:rPr>
        <w:t xml:space="preserve">Yunian 2017 no Nengone i Eni Takaen </w:t>
      </w:r>
    </w:p>
    <w:p w:rsidR="006E3A29" w:rsidRPr="00A64C2E" w:rsidRDefault="006D4FAB" w:rsidP="006D4FAB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C</w:t>
      </w:r>
      <w:r w:rsidR="006E3A29" w:rsidRPr="00A64C2E">
        <w:rPr>
          <w:rFonts w:ascii="Century Gothic" w:hAnsi="Century Gothic"/>
          <w:bCs/>
          <w:iCs/>
        </w:rPr>
        <w:t xml:space="preserve">i aengeni ko ri </w:t>
      </w:r>
      <w:r>
        <w:rPr>
          <w:rFonts w:ascii="Century Gothic" w:hAnsi="Century Gothic"/>
          <w:bCs/>
          <w:iCs/>
        </w:rPr>
        <w:t>„</w:t>
      </w:r>
      <w:r w:rsidR="006E3A29" w:rsidRPr="00A64C2E">
        <w:rPr>
          <w:rFonts w:ascii="Century Gothic" w:hAnsi="Century Gothic"/>
          <w:bCs/>
          <w:iCs/>
        </w:rPr>
        <w:t>offre de formation</w:t>
      </w:r>
      <w:r>
        <w:rPr>
          <w:rFonts w:ascii="Century Gothic" w:hAnsi="Century Gothic"/>
          <w:bCs/>
          <w:iCs/>
        </w:rPr>
        <w:t>“</w:t>
      </w:r>
      <w:r w:rsidR="006E3A29" w:rsidRPr="00A64C2E">
        <w:rPr>
          <w:rFonts w:ascii="Century Gothic" w:hAnsi="Century Gothic"/>
          <w:bCs/>
          <w:iCs/>
        </w:rPr>
        <w:t xml:space="preserve"> ni Comité de tutuelle, numu ci ngoronatan jeu'ore hnapa</w:t>
      </w:r>
      <w:r>
        <w:rPr>
          <w:rFonts w:ascii="Century Gothic" w:hAnsi="Century Gothic"/>
          <w:bCs/>
          <w:iCs/>
        </w:rPr>
        <w:t>n nore aumônier ka ci toe sone</w:t>
      </w:r>
      <w:r w:rsidR="006E3A29" w:rsidRPr="00A64C2E">
        <w:rPr>
          <w:rFonts w:ascii="Century Gothic" w:hAnsi="Century Gothic"/>
          <w:bCs/>
          <w:iCs/>
        </w:rPr>
        <w:t xml:space="preserve"> ileoden.</w:t>
      </w:r>
    </w:p>
    <w:p w:rsidR="006E3A29" w:rsidRPr="00A64C2E" w:rsidRDefault="006E3A29" w:rsidP="006D4FAB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 w:rsidRPr="00A64C2E">
        <w:rPr>
          <w:rFonts w:ascii="Century Gothic" w:hAnsi="Century Gothic"/>
          <w:bCs/>
          <w:iCs/>
        </w:rPr>
        <w:t>Ci nidi sibon ore Conseil régional co canga anyanyadenilo ore information omelei.</w:t>
      </w:r>
      <w:r w:rsidR="006D4FAB">
        <w:rPr>
          <w:rFonts w:ascii="Century Gothic" w:hAnsi="Century Gothic"/>
          <w:bCs/>
          <w:iCs/>
        </w:rPr>
        <w:t xml:space="preserve"> </w:t>
      </w:r>
      <w:r w:rsidRPr="00A64C2E">
        <w:rPr>
          <w:rFonts w:ascii="Century Gothic" w:hAnsi="Century Gothic"/>
          <w:bCs/>
          <w:iCs/>
        </w:rPr>
        <w:t>Adopté</w:t>
      </w:r>
    </w:p>
    <w:p w:rsidR="006E3A29" w:rsidRPr="00A64C2E" w:rsidRDefault="006E3A29" w:rsidP="006D4FAB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 w:rsidRPr="00A64C2E">
        <w:rPr>
          <w:rFonts w:ascii="Century Gothic" w:hAnsi="Century Gothic"/>
          <w:bCs/>
          <w:iCs/>
        </w:rPr>
        <w:t>Pour</w:t>
      </w:r>
      <w:r w:rsidR="006D4FAB">
        <w:rPr>
          <w:rFonts w:ascii="Century Gothic" w:hAnsi="Century Gothic"/>
          <w:bCs/>
          <w:iCs/>
        </w:rPr>
        <w:t>:</w:t>
      </w:r>
      <w:r w:rsidRPr="00A64C2E">
        <w:rPr>
          <w:rFonts w:ascii="Century Gothic" w:hAnsi="Century Gothic"/>
          <w:bCs/>
          <w:iCs/>
        </w:rPr>
        <w:t xml:space="preserve"> </w:t>
      </w:r>
      <w:r w:rsidRPr="006D4FAB">
        <w:rPr>
          <w:rFonts w:ascii="Century Gothic" w:hAnsi="Century Gothic"/>
          <w:b/>
          <w:bCs/>
          <w:iCs/>
        </w:rPr>
        <w:t>43</w:t>
      </w:r>
      <w:r w:rsidRPr="00A64C2E">
        <w:rPr>
          <w:rFonts w:ascii="Century Gothic" w:hAnsi="Century Gothic"/>
          <w:bCs/>
          <w:iCs/>
        </w:rPr>
        <w:t xml:space="preserve">         contre</w:t>
      </w:r>
      <w:r w:rsidR="006D4FAB">
        <w:rPr>
          <w:rFonts w:ascii="Century Gothic" w:hAnsi="Century Gothic"/>
          <w:bCs/>
          <w:iCs/>
        </w:rPr>
        <w:t>:</w:t>
      </w:r>
      <w:r w:rsidRPr="00A64C2E">
        <w:rPr>
          <w:rFonts w:ascii="Century Gothic" w:hAnsi="Century Gothic"/>
          <w:bCs/>
          <w:iCs/>
        </w:rPr>
        <w:t xml:space="preserve">  </w:t>
      </w:r>
      <w:r w:rsidR="006D4FAB" w:rsidRPr="006D4FAB">
        <w:rPr>
          <w:rFonts w:ascii="Century Gothic" w:hAnsi="Century Gothic"/>
          <w:b/>
          <w:bCs/>
          <w:iCs/>
        </w:rPr>
        <w:t>0</w:t>
      </w:r>
      <w:r w:rsidRPr="006D4FAB">
        <w:rPr>
          <w:rFonts w:ascii="Century Gothic" w:hAnsi="Century Gothic"/>
          <w:b/>
          <w:bCs/>
          <w:iCs/>
        </w:rPr>
        <w:t>0</w:t>
      </w:r>
      <w:r w:rsidRPr="00A64C2E">
        <w:rPr>
          <w:rFonts w:ascii="Century Gothic" w:hAnsi="Century Gothic"/>
          <w:bCs/>
          <w:iCs/>
        </w:rPr>
        <w:t xml:space="preserve">    </w:t>
      </w:r>
      <w:r w:rsidR="006D4FAB">
        <w:rPr>
          <w:rFonts w:ascii="Century Gothic" w:hAnsi="Century Gothic"/>
          <w:bCs/>
          <w:iCs/>
        </w:rPr>
        <w:t>a</w:t>
      </w:r>
      <w:r w:rsidRPr="00A64C2E">
        <w:rPr>
          <w:rFonts w:ascii="Century Gothic" w:hAnsi="Century Gothic"/>
          <w:bCs/>
          <w:iCs/>
        </w:rPr>
        <w:t>bst</w:t>
      </w:r>
      <w:r w:rsidR="006D4FAB">
        <w:rPr>
          <w:rFonts w:ascii="Century Gothic" w:hAnsi="Century Gothic"/>
          <w:bCs/>
          <w:iCs/>
        </w:rPr>
        <w:t>ention:</w:t>
      </w:r>
      <w:r w:rsidR="00154D35">
        <w:rPr>
          <w:rFonts w:ascii="Century Gothic" w:hAnsi="Century Gothic"/>
          <w:bCs/>
          <w:iCs/>
        </w:rPr>
        <w:t xml:space="preserve">  </w:t>
      </w:r>
      <w:r w:rsidR="006D4FAB" w:rsidRPr="006D4FAB">
        <w:rPr>
          <w:rFonts w:ascii="Century Gothic" w:hAnsi="Century Gothic"/>
          <w:b/>
          <w:bCs/>
          <w:iCs/>
        </w:rPr>
        <w:t>0</w:t>
      </w:r>
      <w:r w:rsidRPr="006D4FAB">
        <w:rPr>
          <w:rFonts w:ascii="Century Gothic" w:hAnsi="Century Gothic"/>
          <w:b/>
          <w:bCs/>
          <w:iCs/>
        </w:rPr>
        <w:t>0</w:t>
      </w:r>
      <w:r w:rsidRPr="00A64C2E">
        <w:rPr>
          <w:rFonts w:ascii="Century Gothic" w:hAnsi="Century Gothic"/>
          <w:bCs/>
          <w:iCs/>
        </w:rPr>
        <w:t xml:space="preserve">    </w:t>
      </w:r>
    </w:p>
    <w:p w:rsidR="006E3A29" w:rsidRPr="00A64C2E" w:rsidRDefault="00525963" w:rsidP="006E3A29">
      <w:pPr>
        <w:pStyle w:val="Standard"/>
        <w:rPr>
          <w:rFonts w:ascii="Century Gothic" w:hAnsi="Century Gothic"/>
          <w:bCs/>
          <w:iCs/>
        </w:rPr>
      </w:pPr>
      <w:r>
        <w:rPr>
          <w:rFonts w:ascii="Century Gothic" w:hAnsi="Century Gothic" w:cs="Narkisim"/>
          <w:noProof/>
        </w:rPr>
        <w:pict>
          <v:rect id="_x0000_i1035" style="width:0;height:1.5pt" o:hralign="center" o:hrstd="t" o:hr="t" fillcolor="#a0a0a0" stroked="f"/>
        </w:pict>
      </w:r>
    </w:p>
    <w:p w:rsidR="006E3A29" w:rsidRPr="00A64C2E" w:rsidRDefault="006E3A29" w:rsidP="006E3A29">
      <w:pPr>
        <w:pStyle w:val="Standard"/>
        <w:rPr>
          <w:rFonts w:ascii="Century Gothic" w:hAnsi="Century Gothic"/>
          <w:iCs/>
        </w:rPr>
      </w:pPr>
    </w:p>
    <w:p w:rsidR="006E3A29" w:rsidRPr="006D4FAB" w:rsidRDefault="006E3A29" w:rsidP="00154D35">
      <w:pPr>
        <w:pStyle w:val="Standard"/>
        <w:spacing w:line="276" w:lineRule="auto"/>
        <w:rPr>
          <w:rFonts w:ascii="Century Gothic" w:hAnsi="Century Gothic"/>
          <w:b/>
          <w:bCs/>
          <w:iCs/>
        </w:rPr>
      </w:pPr>
      <w:r w:rsidRPr="006D4FAB">
        <w:rPr>
          <w:rFonts w:ascii="Century Gothic" w:hAnsi="Century Gothic"/>
          <w:b/>
          <w:bCs/>
          <w:iCs/>
        </w:rPr>
        <w:t xml:space="preserve">Motion 11: </w:t>
      </w:r>
      <w:r w:rsidR="006D4FAB">
        <w:rPr>
          <w:rFonts w:ascii="Century Gothic" w:hAnsi="Century Gothic"/>
          <w:b/>
          <w:bCs/>
          <w:iCs/>
        </w:rPr>
        <w:t>Ci kona hnapane so jeu’ore ta Ekalesia.</w:t>
      </w:r>
    </w:p>
    <w:p w:rsidR="006D4FAB" w:rsidRPr="006D4FAB" w:rsidRDefault="006E3A29" w:rsidP="00154D35">
      <w:pPr>
        <w:pStyle w:val="Standard"/>
        <w:spacing w:line="276" w:lineRule="auto"/>
        <w:rPr>
          <w:rFonts w:ascii="Century Gothic" w:hAnsi="Century Gothic"/>
          <w:b/>
          <w:bCs/>
          <w:iCs/>
          <w:color w:val="002060"/>
        </w:rPr>
      </w:pPr>
      <w:r w:rsidRPr="006D4FAB">
        <w:rPr>
          <w:rFonts w:ascii="Century Gothic" w:hAnsi="Century Gothic"/>
          <w:b/>
          <w:bCs/>
          <w:iCs/>
          <w:color w:val="002060"/>
        </w:rPr>
        <w:t xml:space="preserve">Yunian 2017 no Nengone i Eni Takaen </w:t>
      </w:r>
    </w:p>
    <w:p w:rsidR="006E3A29" w:rsidRPr="00A64C2E" w:rsidRDefault="006D4FAB" w:rsidP="00154D35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C</w:t>
      </w:r>
      <w:r w:rsidR="006E3A29" w:rsidRPr="00A64C2E">
        <w:rPr>
          <w:rFonts w:ascii="Century Gothic" w:hAnsi="Century Gothic"/>
          <w:bCs/>
          <w:iCs/>
        </w:rPr>
        <w:t>i toebut jeu'ore nodei consistoire hathu co canga etha enengocotilo ri</w:t>
      </w:r>
      <w:r>
        <w:rPr>
          <w:rFonts w:ascii="Century Gothic" w:hAnsi="Century Gothic"/>
          <w:bCs/>
          <w:iCs/>
        </w:rPr>
        <w:t xml:space="preserve"> ta etha guhne eje ci muneil. </w:t>
      </w:r>
      <w:r w:rsidR="006E3A29" w:rsidRPr="00A64C2E">
        <w:rPr>
          <w:rFonts w:ascii="Century Gothic" w:hAnsi="Century Gothic"/>
          <w:bCs/>
          <w:iCs/>
        </w:rPr>
        <w:t>Adopté</w:t>
      </w:r>
    </w:p>
    <w:p w:rsidR="006E3A29" w:rsidRPr="00A64C2E" w:rsidRDefault="006D4FAB" w:rsidP="00154D35">
      <w:pPr>
        <w:pStyle w:val="Standard"/>
        <w:spacing w:line="276" w:lineRule="auto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>P</w:t>
      </w:r>
      <w:r w:rsidR="006E3A29" w:rsidRPr="00A64C2E">
        <w:rPr>
          <w:rFonts w:ascii="Century Gothic" w:hAnsi="Century Gothic"/>
          <w:bCs/>
          <w:iCs/>
        </w:rPr>
        <w:t>our</w:t>
      </w:r>
      <w:r>
        <w:rPr>
          <w:rFonts w:ascii="Century Gothic" w:hAnsi="Century Gothic"/>
          <w:bCs/>
          <w:iCs/>
        </w:rPr>
        <w:t>:</w:t>
      </w:r>
      <w:r w:rsidR="006E3A29" w:rsidRPr="00A64C2E">
        <w:rPr>
          <w:rFonts w:ascii="Century Gothic" w:hAnsi="Century Gothic"/>
          <w:bCs/>
          <w:iCs/>
        </w:rPr>
        <w:t xml:space="preserve"> </w:t>
      </w:r>
      <w:r w:rsidR="006E3A29" w:rsidRPr="006D4FAB">
        <w:rPr>
          <w:rFonts w:ascii="Century Gothic" w:hAnsi="Century Gothic"/>
          <w:b/>
          <w:bCs/>
          <w:iCs/>
        </w:rPr>
        <w:t>43</w:t>
      </w:r>
      <w:r w:rsidR="006E3A29" w:rsidRPr="00A64C2E">
        <w:rPr>
          <w:rFonts w:ascii="Century Gothic" w:hAnsi="Century Gothic"/>
          <w:bCs/>
          <w:iCs/>
        </w:rPr>
        <w:t xml:space="preserve">            contre</w:t>
      </w:r>
      <w:r>
        <w:rPr>
          <w:rFonts w:ascii="Century Gothic" w:hAnsi="Century Gothic"/>
          <w:bCs/>
          <w:iCs/>
        </w:rPr>
        <w:t>:</w:t>
      </w:r>
      <w:r w:rsidR="006E3A29" w:rsidRPr="00A64C2E">
        <w:rPr>
          <w:rFonts w:ascii="Century Gothic" w:hAnsi="Century Gothic"/>
          <w:bCs/>
          <w:iCs/>
        </w:rPr>
        <w:t xml:space="preserve">  </w:t>
      </w:r>
      <w:r w:rsidRPr="006D4FAB">
        <w:rPr>
          <w:rFonts w:ascii="Century Gothic" w:hAnsi="Century Gothic"/>
          <w:b/>
          <w:bCs/>
          <w:iCs/>
        </w:rPr>
        <w:t>0</w:t>
      </w:r>
      <w:r w:rsidR="006E3A29" w:rsidRPr="006D4FAB">
        <w:rPr>
          <w:rFonts w:ascii="Century Gothic" w:hAnsi="Century Gothic"/>
          <w:b/>
          <w:bCs/>
          <w:iCs/>
        </w:rPr>
        <w:t xml:space="preserve">0 </w:t>
      </w:r>
      <w:r w:rsidR="006E3A29" w:rsidRPr="00A64C2E">
        <w:rPr>
          <w:rFonts w:ascii="Century Gothic" w:hAnsi="Century Gothic"/>
          <w:bCs/>
          <w:iCs/>
        </w:rPr>
        <w:t xml:space="preserve">        </w:t>
      </w:r>
      <w:r>
        <w:rPr>
          <w:rFonts w:ascii="Century Gothic" w:hAnsi="Century Gothic"/>
          <w:bCs/>
          <w:iCs/>
        </w:rPr>
        <w:t>A</w:t>
      </w:r>
      <w:r w:rsidR="006E3A29" w:rsidRPr="00A64C2E">
        <w:rPr>
          <w:rFonts w:ascii="Century Gothic" w:hAnsi="Century Gothic"/>
          <w:bCs/>
          <w:iCs/>
        </w:rPr>
        <w:t>bst</w:t>
      </w:r>
      <w:r>
        <w:rPr>
          <w:rFonts w:ascii="Century Gothic" w:hAnsi="Century Gothic"/>
          <w:bCs/>
          <w:iCs/>
        </w:rPr>
        <w:t>ention:</w:t>
      </w:r>
      <w:r w:rsidR="006E3A29" w:rsidRPr="00A64C2E">
        <w:rPr>
          <w:rFonts w:ascii="Century Gothic" w:hAnsi="Century Gothic"/>
          <w:bCs/>
          <w:iCs/>
        </w:rPr>
        <w:t xml:space="preserve"> </w:t>
      </w:r>
      <w:r w:rsidRPr="006D4FAB">
        <w:rPr>
          <w:rFonts w:ascii="Century Gothic" w:hAnsi="Century Gothic"/>
          <w:b/>
          <w:bCs/>
          <w:iCs/>
        </w:rPr>
        <w:t>0</w:t>
      </w:r>
      <w:r w:rsidR="006E3A29" w:rsidRPr="006D4FAB">
        <w:rPr>
          <w:rFonts w:ascii="Century Gothic" w:hAnsi="Century Gothic"/>
          <w:b/>
          <w:bCs/>
          <w:iCs/>
        </w:rPr>
        <w:t>0</w:t>
      </w:r>
    </w:p>
    <w:p w:rsidR="006E3A29" w:rsidRPr="00A64C2E" w:rsidRDefault="00525963" w:rsidP="006E3A29">
      <w:pPr>
        <w:pStyle w:val="Standard"/>
        <w:rPr>
          <w:rFonts w:ascii="Century Gothic" w:hAnsi="Century Gothic"/>
          <w:bCs/>
          <w:iCs/>
        </w:rPr>
      </w:pPr>
      <w:r>
        <w:rPr>
          <w:rFonts w:ascii="Century Gothic" w:hAnsi="Century Gothic" w:cs="Narkisim"/>
          <w:noProof/>
        </w:rPr>
        <w:pict>
          <v:rect id="_x0000_i1036" style="width:0;height:1.5pt" o:hralign="center" o:hrstd="t" o:hr="t" fillcolor="#a0a0a0" stroked="f"/>
        </w:pict>
      </w:r>
    </w:p>
    <w:p w:rsidR="006D4FAB" w:rsidRDefault="006D4FAB" w:rsidP="006E3A29">
      <w:pPr>
        <w:pStyle w:val="Standard"/>
        <w:rPr>
          <w:rFonts w:ascii="Century Gothic" w:hAnsi="Century Gothic"/>
          <w:bCs/>
          <w:iCs/>
        </w:rPr>
      </w:pPr>
    </w:p>
    <w:p w:rsidR="006E3A29" w:rsidRPr="006D4FAB" w:rsidRDefault="006E3A29" w:rsidP="00154D35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</w:rPr>
      </w:pPr>
      <w:r w:rsidRPr="006D4FAB">
        <w:rPr>
          <w:rFonts w:ascii="Century Gothic" w:hAnsi="Century Gothic"/>
          <w:b/>
          <w:bCs/>
          <w:iCs/>
        </w:rPr>
        <w:t xml:space="preserve">Motion 12: </w:t>
      </w:r>
      <w:r w:rsidR="006D4FAB">
        <w:rPr>
          <w:rFonts w:ascii="Century Gothic" w:hAnsi="Century Gothic" w:cs="Arial"/>
          <w:b/>
          <w:bCs/>
        </w:rPr>
        <w:t xml:space="preserve"> "Evenements nore</w:t>
      </w:r>
      <w:r w:rsidRPr="006D4FAB">
        <w:rPr>
          <w:rFonts w:ascii="Century Gothic" w:hAnsi="Century Gothic" w:cs="Arial"/>
          <w:b/>
          <w:bCs/>
        </w:rPr>
        <w:t xml:space="preserve"> 6 Août 2011</w:t>
      </w:r>
    </w:p>
    <w:p w:rsidR="006E3A29" w:rsidRPr="00A64C2E" w:rsidRDefault="006E3A29" w:rsidP="00154D35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 w:rsidRPr="00A64C2E">
        <w:rPr>
          <w:rFonts w:ascii="Century Gothic" w:hAnsi="Century Gothic"/>
          <w:bCs/>
          <w:iCs/>
        </w:rPr>
        <w:t>"Bane ceden ore uan, roi co yeloso ko</w:t>
      </w:r>
      <w:r w:rsidR="006D4FAB">
        <w:rPr>
          <w:rFonts w:ascii="Century Gothic" w:hAnsi="Century Gothic"/>
          <w:bCs/>
          <w:iCs/>
        </w:rPr>
        <w:t>,</w:t>
      </w:r>
      <w:r w:rsidRPr="00A64C2E">
        <w:rPr>
          <w:rFonts w:ascii="Century Gothic" w:hAnsi="Century Gothic"/>
          <w:bCs/>
          <w:iCs/>
        </w:rPr>
        <w:t xml:space="preserve"> ore dongodongo melei ace nore Eglise inom'ore erajeu ne epareuojeu ne hmijocejeu ka nidi ace co exebot"</w:t>
      </w:r>
      <w:r w:rsidR="006D4FAB">
        <w:rPr>
          <w:rFonts w:ascii="Century Gothic" w:hAnsi="Century Gothic"/>
          <w:bCs/>
          <w:iCs/>
        </w:rPr>
        <w:t>.</w:t>
      </w:r>
    </w:p>
    <w:p w:rsidR="006D4FAB" w:rsidRPr="006D4FAB" w:rsidRDefault="006E3A29" w:rsidP="00154D35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  <w:color w:val="002060"/>
        </w:rPr>
      </w:pPr>
      <w:r w:rsidRPr="006D4FAB">
        <w:rPr>
          <w:rFonts w:ascii="Century Gothic" w:hAnsi="Century Gothic"/>
          <w:b/>
          <w:bCs/>
          <w:iCs/>
          <w:color w:val="002060"/>
        </w:rPr>
        <w:t xml:space="preserve">Yunian 2017 no Nengone i Eni Takaen </w:t>
      </w:r>
    </w:p>
    <w:p w:rsidR="006E3A29" w:rsidRPr="00A64C2E" w:rsidRDefault="006E3A29" w:rsidP="00154D35">
      <w:pPr>
        <w:pStyle w:val="Standard"/>
        <w:spacing w:line="276" w:lineRule="auto"/>
        <w:jc w:val="both"/>
        <w:rPr>
          <w:rFonts w:ascii="Century Gothic" w:hAnsi="Century Gothic"/>
          <w:bCs/>
        </w:rPr>
      </w:pPr>
      <w:r w:rsidRPr="00A64C2E">
        <w:rPr>
          <w:rFonts w:ascii="Century Gothic" w:hAnsi="Century Gothic"/>
          <w:bCs/>
          <w:iCs/>
        </w:rPr>
        <w:t xml:space="preserve">Ci ujeni Conseil régional co aserilo ore </w:t>
      </w:r>
      <w:r w:rsidR="006D4FAB">
        <w:rPr>
          <w:rFonts w:ascii="Century Gothic" w:hAnsi="Century Gothic"/>
          <w:bCs/>
          <w:iCs/>
        </w:rPr>
        <w:t xml:space="preserve">„la </w:t>
      </w:r>
      <w:r w:rsidRPr="00A64C2E">
        <w:rPr>
          <w:rFonts w:ascii="Century Gothic" w:hAnsi="Century Gothic"/>
          <w:bCs/>
          <w:iCs/>
        </w:rPr>
        <w:t>commission de médiation et de conciliation</w:t>
      </w:r>
      <w:r w:rsidR="006D4FAB">
        <w:rPr>
          <w:rFonts w:ascii="Century Gothic" w:hAnsi="Century Gothic"/>
          <w:bCs/>
          <w:iCs/>
        </w:rPr>
        <w:t>“</w:t>
      </w:r>
      <w:r w:rsidRPr="00A64C2E">
        <w:rPr>
          <w:rFonts w:ascii="Century Gothic" w:hAnsi="Century Gothic"/>
          <w:bCs/>
          <w:iCs/>
        </w:rPr>
        <w:t xml:space="preserve"> thu co konekatuon ne co cisenelo yawe ore ruace nore "Eroio" sonore "dongodongo" </w:t>
      </w:r>
      <w:r w:rsidR="006D4FAB">
        <w:rPr>
          <w:rFonts w:ascii="Century Gothic" w:hAnsi="Century Gothic"/>
          <w:bCs/>
          <w:iCs/>
        </w:rPr>
        <w:t xml:space="preserve">nore nod ni eje. </w:t>
      </w:r>
      <w:r w:rsidRPr="00A64C2E">
        <w:rPr>
          <w:rFonts w:ascii="Century Gothic" w:hAnsi="Century Gothic"/>
          <w:bCs/>
        </w:rPr>
        <w:t>Adopté</w:t>
      </w:r>
    </w:p>
    <w:p w:rsidR="006E3A29" w:rsidRDefault="006D4FAB" w:rsidP="00154D35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/>
          <w:bCs/>
          <w:iCs/>
        </w:rPr>
        <w:t xml:space="preserve">Pour: </w:t>
      </w:r>
      <w:r w:rsidR="006E3A29" w:rsidRPr="006D4FAB">
        <w:rPr>
          <w:rFonts w:ascii="Century Gothic" w:hAnsi="Century Gothic"/>
          <w:b/>
          <w:bCs/>
          <w:iCs/>
        </w:rPr>
        <w:t>42</w:t>
      </w:r>
      <w:r w:rsidR="006E3A29" w:rsidRPr="00A64C2E">
        <w:rPr>
          <w:rFonts w:ascii="Century Gothic" w:hAnsi="Century Gothic"/>
          <w:bCs/>
          <w:iCs/>
        </w:rPr>
        <w:t xml:space="preserve">                contre: </w:t>
      </w:r>
      <w:r w:rsidRPr="006D4FAB">
        <w:rPr>
          <w:rFonts w:ascii="Century Gothic" w:hAnsi="Century Gothic"/>
          <w:b/>
          <w:bCs/>
          <w:iCs/>
        </w:rPr>
        <w:t>0</w:t>
      </w:r>
      <w:r w:rsidR="006E3A29" w:rsidRPr="006D4FAB">
        <w:rPr>
          <w:rFonts w:ascii="Century Gothic" w:hAnsi="Century Gothic"/>
          <w:b/>
          <w:bCs/>
          <w:iCs/>
        </w:rPr>
        <w:t>0</w:t>
      </w:r>
      <w:r w:rsidR="006E3A29" w:rsidRPr="00A64C2E">
        <w:rPr>
          <w:rFonts w:ascii="Century Gothic" w:hAnsi="Century Gothic"/>
          <w:bCs/>
          <w:iCs/>
        </w:rPr>
        <w:t xml:space="preserve">                abst</w:t>
      </w:r>
      <w:r>
        <w:rPr>
          <w:rFonts w:ascii="Century Gothic" w:hAnsi="Century Gothic"/>
          <w:bCs/>
          <w:iCs/>
        </w:rPr>
        <w:t>ention:</w:t>
      </w:r>
      <w:r w:rsidR="006E3A29" w:rsidRPr="00A64C2E">
        <w:rPr>
          <w:rFonts w:ascii="Century Gothic" w:hAnsi="Century Gothic"/>
          <w:bCs/>
          <w:iCs/>
        </w:rPr>
        <w:t xml:space="preserve"> </w:t>
      </w:r>
      <w:r w:rsidRPr="006D4FAB">
        <w:rPr>
          <w:rFonts w:ascii="Century Gothic" w:hAnsi="Century Gothic"/>
          <w:b/>
          <w:bCs/>
          <w:iCs/>
        </w:rPr>
        <w:t>0</w:t>
      </w:r>
      <w:r w:rsidR="006E3A29" w:rsidRPr="006D4FAB">
        <w:rPr>
          <w:rFonts w:ascii="Century Gothic" w:hAnsi="Century Gothic"/>
          <w:b/>
          <w:bCs/>
          <w:iCs/>
        </w:rPr>
        <w:t>0</w:t>
      </w:r>
    </w:p>
    <w:p w:rsidR="006D4FAB" w:rsidRPr="00A64C2E" w:rsidRDefault="00525963" w:rsidP="00154D35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>
        <w:rPr>
          <w:rFonts w:ascii="Century Gothic" w:hAnsi="Century Gothic" w:cs="Narkisim"/>
          <w:noProof/>
        </w:rPr>
        <w:pict>
          <v:rect id="_x0000_i1037" style="width:0;height:1.5pt" o:hralign="center" o:hrstd="t" o:hr="t" fillcolor="#a0a0a0" stroked="f"/>
        </w:pict>
      </w:r>
    </w:p>
    <w:p w:rsidR="006160EB" w:rsidRDefault="006160EB" w:rsidP="009C4180">
      <w:pPr>
        <w:spacing w:after="0" w:line="276" w:lineRule="auto"/>
        <w:rPr>
          <w:rFonts w:ascii="Century Gothic" w:hAnsi="Century Gothic" w:cs="Arial"/>
          <w:b/>
          <w:color w:val="auto"/>
          <w:sz w:val="24"/>
          <w:szCs w:val="24"/>
        </w:rPr>
      </w:pPr>
    </w:p>
    <w:p w:rsidR="00E66AE6" w:rsidRPr="00E66AE6" w:rsidRDefault="00E66AE6" w:rsidP="00154D35">
      <w:pPr>
        <w:spacing w:after="0" w:line="276" w:lineRule="auto"/>
        <w:jc w:val="both"/>
        <w:rPr>
          <w:rFonts w:ascii="Century Gothic" w:hAnsi="Century Gothic"/>
          <w:b/>
          <w:color w:val="auto"/>
          <w:sz w:val="24"/>
          <w:szCs w:val="24"/>
        </w:rPr>
      </w:pPr>
      <w:r w:rsidRPr="00E66AE6">
        <w:rPr>
          <w:rFonts w:ascii="Century Gothic" w:hAnsi="Century Gothic"/>
          <w:b/>
          <w:color w:val="auto"/>
          <w:sz w:val="24"/>
          <w:szCs w:val="24"/>
        </w:rPr>
        <w:t>Motion n°012 –</w:t>
      </w:r>
      <w:r w:rsidR="001A3217">
        <w:rPr>
          <w:rFonts w:ascii="Century Gothic" w:hAnsi="Century Gothic"/>
          <w:b/>
          <w:color w:val="auto"/>
          <w:sz w:val="24"/>
          <w:szCs w:val="24"/>
        </w:rPr>
        <w:t xml:space="preserve"> Projet Téari</w:t>
      </w:r>
    </w:p>
    <w:p w:rsidR="00154D35" w:rsidRPr="00E66AE6" w:rsidRDefault="00154D35" w:rsidP="00154D35">
      <w:pPr>
        <w:spacing w:after="0" w:line="276" w:lineRule="auto"/>
        <w:jc w:val="both"/>
        <w:rPr>
          <w:rFonts w:ascii="Century Gothic" w:hAnsi="Century Gothic"/>
          <w:b/>
          <w:color w:val="002060"/>
          <w:sz w:val="24"/>
          <w:szCs w:val="24"/>
        </w:rPr>
      </w:pPr>
      <w:r w:rsidRPr="00E66AE6">
        <w:rPr>
          <w:rFonts w:ascii="Century Gothic" w:hAnsi="Century Gothic"/>
          <w:b/>
          <w:color w:val="002060"/>
          <w:sz w:val="24"/>
          <w:szCs w:val="24"/>
        </w:rPr>
        <w:t>YUNIAN 2017 no Nengone i Eni Takaen</w:t>
      </w:r>
    </w:p>
    <w:p w:rsidR="00154D35" w:rsidRPr="00E66AE6" w:rsidRDefault="00154D35" w:rsidP="00154D35">
      <w:pPr>
        <w:spacing w:after="0" w:line="276" w:lineRule="auto"/>
        <w:jc w:val="both"/>
        <w:rPr>
          <w:rFonts w:ascii="Century Gothic" w:hAnsi="Century Gothic"/>
          <w:color w:val="auto"/>
          <w:sz w:val="24"/>
          <w:szCs w:val="24"/>
        </w:rPr>
      </w:pPr>
      <w:r w:rsidRPr="00E66AE6">
        <w:rPr>
          <w:rFonts w:ascii="Century Gothic" w:hAnsi="Century Gothic"/>
          <w:color w:val="auto"/>
          <w:sz w:val="24"/>
          <w:szCs w:val="24"/>
        </w:rPr>
        <w:t>Ci auanéni yawe ore motion n°15 Yunian Arau ka ci ujéni Conseil Régional co ulétedren omélei. Adopté.</w:t>
      </w:r>
    </w:p>
    <w:p w:rsidR="00154D35" w:rsidRPr="00E66AE6" w:rsidRDefault="00154D35" w:rsidP="00154D35">
      <w:pPr>
        <w:spacing w:after="0" w:line="276" w:lineRule="auto"/>
        <w:jc w:val="both"/>
        <w:rPr>
          <w:rFonts w:ascii="Century Gothic" w:hAnsi="Century Gothic"/>
          <w:color w:val="auto"/>
          <w:sz w:val="24"/>
          <w:szCs w:val="24"/>
        </w:rPr>
      </w:pPr>
      <w:r w:rsidRPr="00E66AE6">
        <w:rPr>
          <w:rFonts w:ascii="Century Gothic" w:hAnsi="Century Gothic"/>
          <w:color w:val="auto"/>
          <w:sz w:val="24"/>
          <w:szCs w:val="24"/>
        </w:rPr>
        <w:t>P</w:t>
      </w:r>
      <w:r w:rsidR="00E66AE6">
        <w:rPr>
          <w:rFonts w:ascii="Century Gothic" w:hAnsi="Century Gothic"/>
          <w:color w:val="auto"/>
          <w:sz w:val="24"/>
          <w:szCs w:val="24"/>
        </w:rPr>
        <w:t xml:space="preserve">our : </w:t>
      </w:r>
      <w:r w:rsidRPr="00E66AE6">
        <w:rPr>
          <w:rFonts w:ascii="Century Gothic" w:hAnsi="Century Gothic"/>
          <w:b/>
          <w:color w:val="auto"/>
          <w:sz w:val="24"/>
          <w:szCs w:val="24"/>
        </w:rPr>
        <w:t>43</w:t>
      </w:r>
      <w:r w:rsidRPr="00E66AE6">
        <w:rPr>
          <w:rFonts w:ascii="Century Gothic" w:hAnsi="Century Gothic"/>
          <w:color w:val="auto"/>
          <w:sz w:val="24"/>
          <w:szCs w:val="24"/>
        </w:rPr>
        <w:t xml:space="preserve">   contre : </w:t>
      </w:r>
      <w:r w:rsidRPr="00E66AE6">
        <w:rPr>
          <w:rFonts w:ascii="Century Gothic" w:hAnsi="Century Gothic"/>
          <w:b/>
          <w:color w:val="auto"/>
          <w:sz w:val="24"/>
          <w:szCs w:val="24"/>
        </w:rPr>
        <w:t>00</w:t>
      </w:r>
      <w:r w:rsidRPr="00E66AE6"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E66AE6">
        <w:rPr>
          <w:rFonts w:ascii="Century Gothic" w:hAnsi="Century Gothic"/>
          <w:color w:val="auto"/>
          <w:sz w:val="24"/>
          <w:szCs w:val="24"/>
        </w:rPr>
        <w:tab/>
        <w:t xml:space="preserve">abstention : </w:t>
      </w:r>
      <w:r w:rsidRPr="00E66AE6">
        <w:rPr>
          <w:rFonts w:ascii="Century Gothic" w:hAnsi="Century Gothic"/>
          <w:b/>
          <w:color w:val="auto"/>
          <w:sz w:val="24"/>
          <w:szCs w:val="24"/>
        </w:rPr>
        <w:t>00</w:t>
      </w:r>
      <w:r w:rsidRPr="00E66AE6">
        <w:rPr>
          <w:rFonts w:ascii="Century Gothic" w:hAnsi="Century Gothic"/>
          <w:color w:val="auto"/>
          <w:sz w:val="24"/>
          <w:szCs w:val="24"/>
        </w:rPr>
        <w:t xml:space="preserve"> </w:t>
      </w:r>
    </w:p>
    <w:p w:rsidR="00154D35" w:rsidRPr="00E66AE6" w:rsidRDefault="00525963" w:rsidP="00E66AE6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Narkisim"/>
          <w:noProof/>
        </w:rPr>
        <w:pict>
          <v:rect id="_x0000_i1038" style="width:0;height:1.5pt" o:hralign="center" o:hrstd="t" o:hr="t" fillcolor="#a0a0a0" stroked="f"/>
        </w:pict>
      </w:r>
    </w:p>
    <w:p w:rsidR="00E66AE6" w:rsidRDefault="00E66AE6" w:rsidP="00E66AE6">
      <w:pPr>
        <w:spacing w:after="0" w:line="276" w:lineRule="auto"/>
        <w:jc w:val="both"/>
        <w:rPr>
          <w:rFonts w:ascii="Century Gothic" w:hAnsi="Century Gothic"/>
          <w:b/>
          <w:iCs/>
          <w:color w:val="auto"/>
          <w:sz w:val="24"/>
          <w:szCs w:val="24"/>
          <w:lang w:eastAsia="en-US"/>
        </w:rPr>
      </w:pPr>
    </w:p>
    <w:p w:rsidR="00E66AE6" w:rsidRPr="00E66AE6" w:rsidRDefault="00E66AE6" w:rsidP="00E66AE6">
      <w:pPr>
        <w:spacing w:after="0" w:line="276" w:lineRule="auto"/>
        <w:jc w:val="both"/>
        <w:rPr>
          <w:rFonts w:ascii="Century Gothic" w:hAnsi="Century Gothic"/>
          <w:b/>
          <w:iCs/>
          <w:color w:val="auto"/>
          <w:sz w:val="24"/>
          <w:szCs w:val="24"/>
          <w:lang w:eastAsia="en-US"/>
        </w:rPr>
      </w:pPr>
      <w:r w:rsidRPr="00E66AE6">
        <w:rPr>
          <w:rFonts w:ascii="Century Gothic" w:hAnsi="Century Gothic"/>
          <w:b/>
          <w:iCs/>
          <w:color w:val="auto"/>
          <w:sz w:val="24"/>
          <w:szCs w:val="24"/>
          <w:lang w:eastAsia="en-US"/>
        </w:rPr>
        <w:t>Motion n°14 – Aide aux étudiants</w:t>
      </w:r>
    </w:p>
    <w:p w:rsidR="00E66AE6" w:rsidRPr="00E66AE6" w:rsidRDefault="00E66AE6" w:rsidP="00E66AE6">
      <w:pPr>
        <w:spacing w:after="0" w:line="276" w:lineRule="auto"/>
        <w:jc w:val="both"/>
        <w:rPr>
          <w:rFonts w:ascii="Century Gothic" w:hAnsi="Century Gothic"/>
          <w:b/>
          <w:color w:val="002060"/>
          <w:sz w:val="24"/>
          <w:szCs w:val="24"/>
        </w:rPr>
      </w:pPr>
      <w:r w:rsidRPr="00E66AE6">
        <w:rPr>
          <w:rFonts w:ascii="Century Gothic" w:hAnsi="Century Gothic"/>
          <w:b/>
          <w:color w:val="002060"/>
          <w:sz w:val="24"/>
          <w:szCs w:val="24"/>
        </w:rPr>
        <w:t xml:space="preserve">Yunian 2017 no Nengone i Eni Takaen </w:t>
      </w:r>
    </w:p>
    <w:p w:rsidR="00E66AE6" w:rsidRPr="00E66AE6" w:rsidRDefault="00E66AE6" w:rsidP="00E66AE6">
      <w:pPr>
        <w:spacing w:after="0" w:line="276" w:lineRule="auto"/>
        <w:jc w:val="both"/>
        <w:rPr>
          <w:rFonts w:ascii="Century Gothic" w:hAnsi="Century Gothic"/>
          <w:color w:val="auto"/>
          <w:sz w:val="24"/>
          <w:szCs w:val="24"/>
        </w:rPr>
      </w:pPr>
      <w:r w:rsidRPr="00E66AE6">
        <w:rPr>
          <w:rFonts w:ascii="Century Gothic" w:hAnsi="Century Gothic"/>
          <w:color w:val="auto"/>
          <w:sz w:val="24"/>
          <w:szCs w:val="24"/>
        </w:rPr>
        <w:t>Ci kedi ore</w:t>
      </w:r>
      <w:r w:rsidR="00154D35" w:rsidRPr="00E66AE6">
        <w:rPr>
          <w:rFonts w:ascii="Century Gothic" w:hAnsi="Century Gothic"/>
          <w:color w:val="auto"/>
          <w:sz w:val="24"/>
          <w:szCs w:val="24"/>
        </w:rPr>
        <w:t xml:space="preserve"> uane ni Synode général de</w:t>
      </w:r>
      <w:r w:rsidRPr="00E66AE6">
        <w:rPr>
          <w:rFonts w:ascii="Century Gothic" w:hAnsi="Century Gothic"/>
          <w:color w:val="auto"/>
          <w:sz w:val="24"/>
          <w:szCs w:val="24"/>
        </w:rPr>
        <w:t xml:space="preserve"> We</w:t>
      </w:r>
      <w:r w:rsidR="00154D35" w:rsidRPr="00E66AE6">
        <w:rPr>
          <w:rFonts w:ascii="Century Gothic" w:hAnsi="Century Gothic"/>
          <w:color w:val="auto"/>
          <w:sz w:val="24"/>
          <w:szCs w:val="24"/>
        </w:rPr>
        <w:t>drumel</w:t>
      </w:r>
      <w:r w:rsidRPr="00E66AE6">
        <w:rPr>
          <w:rFonts w:ascii="Century Gothic" w:hAnsi="Century Gothic"/>
          <w:color w:val="auto"/>
          <w:sz w:val="24"/>
          <w:szCs w:val="24"/>
        </w:rPr>
        <w:t xml:space="preserve"> (ri motion n</w:t>
      </w:r>
      <w:r w:rsidR="00154D35" w:rsidRPr="00E66AE6">
        <w:rPr>
          <w:rFonts w:ascii="Century Gothic" w:hAnsi="Century Gothic"/>
          <w:color w:val="auto"/>
          <w:sz w:val="24"/>
          <w:szCs w:val="24"/>
        </w:rPr>
        <w:t>°23</w:t>
      </w:r>
      <w:r w:rsidRPr="00E66AE6">
        <w:rPr>
          <w:rFonts w:ascii="Century Gothic" w:hAnsi="Century Gothic"/>
          <w:color w:val="auto"/>
          <w:sz w:val="24"/>
          <w:szCs w:val="24"/>
        </w:rPr>
        <w:t>)</w:t>
      </w:r>
      <w:r w:rsidR="00154D35" w:rsidRPr="00E66AE6">
        <w:rPr>
          <w:rFonts w:ascii="Century Gothic" w:hAnsi="Century Gothic"/>
          <w:color w:val="auto"/>
          <w:sz w:val="24"/>
          <w:szCs w:val="24"/>
        </w:rPr>
        <w:t xml:space="preserve"> ri pon’ore </w:t>
      </w:r>
      <w:r w:rsidR="00154D35" w:rsidRPr="00E66AE6">
        <w:rPr>
          <w:rFonts w:ascii="Century Gothic" w:hAnsi="Century Gothic"/>
          <w:b/>
          <w:color w:val="auto"/>
          <w:sz w:val="24"/>
          <w:szCs w:val="24"/>
        </w:rPr>
        <w:t>Aide aux Etudiants</w:t>
      </w:r>
      <w:r w:rsidR="00154D35" w:rsidRPr="00E66AE6">
        <w:rPr>
          <w:rFonts w:ascii="Century Gothic" w:hAnsi="Century Gothic"/>
          <w:color w:val="auto"/>
          <w:sz w:val="24"/>
          <w:szCs w:val="24"/>
        </w:rPr>
        <w:t xml:space="preserve"> no Béthania </w:t>
      </w:r>
      <w:r w:rsidRPr="00E66AE6">
        <w:rPr>
          <w:rFonts w:ascii="Century Gothic" w:hAnsi="Century Gothic"/>
          <w:color w:val="auto"/>
          <w:sz w:val="24"/>
          <w:szCs w:val="24"/>
        </w:rPr>
        <w:t>ri rue cekol no diseba ne Januare</w:t>
      </w:r>
      <w:r w:rsidR="00154D35" w:rsidRPr="00E66AE6">
        <w:rPr>
          <w:rFonts w:ascii="Century Gothic" w:hAnsi="Century Gothic"/>
          <w:color w:val="auto"/>
          <w:sz w:val="24"/>
          <w:szCs w:val="24"/>
        </w:rPr>
        <w:t>.</w:t>
      </w:r>
      <w:r w:rsidRPr="00E66AE6">
        <w:rPr>
          <w:rFonts w:ascii="Century Gothic" w:hAnsi="Century Gothic"/>
          <w:color w:val="auto"/>
          <w:sz w:val="24"/>
          <w:szCs w:val="24"/>
        </w:rPr>
        <w:t xml:space="preserve"> Adopté.</w:t>
      </w:r>
    </w:p>
    <w:p w:rsidR="00154D35" w:rsidRPr="00E66AE6" w:rsidRDefault="00E66AE6" w:rsidP="00E66AE6">
      <w:pPr>
        <w:jc w:val="both"/>
        <w:rPr>
          <w:rFonts w:ascii="Century Gothic" w:hAnsi="Century Gothic"/>
          <w:color w:val="auto"/>
          <w:sz w:val="24"/>
          <w:szCs w:val="24"/>
        </w:rPr>
      </w:pPr>
      <w:r w:rsidRPr="00E66AE6">
        <w:rPr>
          <w:rFonts w:ascii="Century Gothic" w:hAnsi="Century Gothic"/>
          <w:color w:val="auto"/>
          <w:sz w:val="24"/>
          <w:szCs w:val="24"/>
        </w:rPr>
        <w:t>P</w:t>
      </w:r>
      <w:r w:rsidR="00154D35" w:rsidRPr="00E66AE6">
        <w:rPr>
          <w:rFonts w:ascii="Century Gothic" w:hAnsi="Century Gothic"/>
          <w:color w:val="auto"/>
          <w:sz w:val="24"/>
          <w:szCs w:val="24"/>
        </w:rPr>
        <w:t xml:space="preserve">our : </w:t>
      </w:r>
      <w:r w:rsidR="00154D35" w:rsidRPr="00E66AE6">
        <w:rPr>
          <w:rFonts w:ascii="Century Gothic" w:hAnsi="Century Gothic"/>
          <w:b/>
          <w:color w:val="auto"/>
          <w:sz w:val="24"/>
          <w:szCs w:val="24"/>
        </w:rPr>
        <w:t>42</w:t>
      </w:r>
      <w:r w:rsidR="00154D35" w:rsidRPr="00E66AE6">
        <w:rPr>
          <w:rFonts w:ascii="Century Gothic" w:hAnsi="Century Gothic"/>
          <w:color w:val="auto"/>
          <w:sz w:val="24"/>
          <w:szCs w:val="24"/>
        </w:rPr>
        <w:t xml:space="preserve">    contre : </w:t>
      </w:r>
      <w:r w:rsidRPr="00E66AE6">
        <w:rPr>
          <w:rFonts w:ascii="Century Gothic" w:hAnsi="Century Gothic"/>
          <w:b/>
          <w:color w:val="auto"/>
          <w:sz w:val="24"/>
          <w:szCs w:val="24"/>
        </w:rPr>
        <w:t>0</w:t>
      </w:r>
      <w:r w:rsidR="00154D35" w:rsidRPr="00E66AE6">
        <w:rPr>
          <w:rFonts w:ascii="Century Gothic" w:hAnsi="Century Gothic"/>
          <w:b/>
          <w:color w:val="auto"/>
          <w:sz w:val="24"/>
          <w:szCs w:val="24"/>
        </w:rPr>
        <w:t>0</w:t>
      </w:r>
      <w:r w:rsidR="00154D35" w:rsidRPr="00E66AE6"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E66AE6">
        <w:rPr>
          <w:rFonts w:ascii="Century Gothic" w:hAnsi="Century Gothic"/>
          <w:color w:val="auto"/>
          <w:sz w:val="24"/>
          <w:szCs w:val="24"/>
        </w:rPr>
        <w:tab/>
      </w:r>
      <w:r w:rsidR="00154D35" w:rsidRPr="00E66AE6">
        <w:rPr>
          <w:rFonts w:ascii="Century Gothic" w:hAnsi="Century Gothic"/>
          <w:color w:val="auto"/>
          <w:sz w:val="24"/>
          <w:szCs w:val="24"/>
        </w:rPr>
        <w:t>abstention :</w:t>
      </w:r>
      <w:r w:rsidRPr="00E66AE6"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E66AE6">
        <w:rPr>
          <w:rFonts w:ascii="Century Gothic" w:hAnsi="Century Gothic"/>
          <w:b/>
          <w:color w:val="auto"/>
          <w:sz w:val="24"/>
          <w:szCs w:val="24"/>
        </w:rPr>
        <w:t>0</w:t>
      </w:r>
      <w:r w:rsidR="00154D35" w:rsidRPr="00E66AE6">
        <w:rPr>
          <w:rFonts w:ascii="Century Gothic" w:hAnsi="Century Gothic"/>
          <w:b/>
          <w:color w:val="auto"/>
          <w:sz w:val="24"/>
          <w:szCs w:val="24"/>
        </w:rPr>
        <w:t>1</w:t>
      </w:r>
    </w:p>
    <w:p w:rsidR="00E66AE6" w:rsidRPr="00EA7E75" w:rsidRDefault="00E66AE6" w:rsidP="00EA7E7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EA7E75">
        <w:rPr>
          <w:rFonts w:ascii="Century Gothic" w:hAnsi="Century Gothic"/>
          <w:b/>
          <w:sz w:val="22"/>
          <w:szCs w:val="22"/>
          <w:u w:val="single"/>
        </w:rPr>
        <w:lastRenderedPageBreak/>
        <w:t>MOTION 23</w:t>
      </w:r>
      <w:r w:rsidRPr="00EA7E75">
        <w:rPr>
          <w:rFonts w:ascii="Century Gothic" w:hAnsi="Century Gothic"/>
          <w:b/>
          <w:sz w:val="22"/>
          <w:szCs w:val="22"/>
        </w:rPr>
        <w:t xml:space="preserve">: </w:t>
      </w:r>
      <w:r w:rsidRPr="00EA7E75">
        <w:rPr>
          <w:rFonts w:ascii="Century Gothic" w:hAnsi="Century Gothic"/>
          <w:b/>
          <w:color w:val="FF0000"/>
          <w:sz w:val="22"/>
          <w:szCs w:val="22"/>
        </w:rPr>
        <w:t xml:space="preserve">Aide aux étudiants mois de janvier et </w:t>
      </w:r>
      <w:proofErr w:type="gramStart"/>
      <w:r w:rsidRPr="00EA7E75">
        <w:rPr>
          <w:rFonts w:ascii="Century Gothic" w:hAnsi="Century Gothic"/>
          <w:b/>
          <w:color w:val="FF0000"/>
          <w:sz w:val="22"/>
          <w:szCs w:val="22"/>
        </w:rPr>
        <w:t>février :</w:t>
      </w:r>
      <w:proofErr w:type="gramEnd"/>
      <w:r w:rsidRPr="00EA7E75">
        <w:rPr>
          <w:rFonts w:ascii="Century Gothic" w:hAnsi="Century Gothic"/>
          <w:color w:val="FF0000"/>
          <w:sz w:val="22"/>
          <w:szCs w:val="22"/>
        </w:rPr>
        <w:t xml:space="preserve"> </w:t>
      </w:r>
      <w:r w:rsidRPr="00EA7E75">
        <w:rPr>
          <w:rFonts w:ascii="Century Gothic" w:hAnsi="Century Gothic"/>
          <w:i/>
          <w:color w:val="FF0000"/>
          <w:sz w:val="22"/>
          <w:szCs w:val="22"/>
        </w:rPr>
        <w:t>qu’en pense le synode ?</w:t>
      </w:r>
    </w:p>
    <w:p w:rsidR="00E66AE6" w:rsidRPr="00EA7E75" w:rsidRDefault="00E66AE6" w:rsidP="00EA7E7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EA7E75">
        <w:rPr>
          <w:rFonts w:ascii="Century Gothic" w:hAnsi="Century Gothic"/>
          <w:sz w:val="22"/>
          <w:szCs w:val="22"/>
        </w:rPr>
        <w:t xml:space="preserve">Le Synode général 2017 de Wedrumel rappelle que les étudiants pasteurs reviennent à leurs paroisses mères pendant la période de vacances décembre – janvier et sont à la disposition de celle-ci qui doit les prendre en charge financièrement. </w:t>
      </w:r>
    </w:p>
    <w:p w:rsidR="00EA7E75" w:rsidRDefault="00EA7E75" w:rsidP="00EA7E75">
      <w:pPr>
        <w:spacing w:after="0" w:line="276" w:lineRule="auto"/>
        <w:jc w:val="both"/>
        <w:rPr>
          <w:rFonts w:ascii="Century Gothic" w:hAnsi="Century Gothic" w:cs="Narkisim"/>
          <w:noProof/>
        </w:rPr>
      </w:pPr>
    </w:p>
    <w:p w:rsidR="00EA7E75" w:rsidRPr="00EA7E75" w:rsidRDefault="00525963" w:rsidP="00EA7E7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Narkisim"/>
          <w:noProof/>
        </w:rPr>
        <w:pict>
          <v:rect id="_x0000_i1039" style="width:0;height:1.5pt" o:hralign="center" o:hrstd="t" o:hr="t" fillcolor="#a0a0a0" stroked="f"/>
        </w:pict>
      </w:r>
    </w:p>
    <w:p w:rsidR="00154D35" w:rsidRPr="00EA7E75" w:rsidRDefault="00154D35" w:rsidP="00EA7E75">
      <w:pPr>
        <w:pStyle w:val="Paragraphedeliste"/>
        <w:spacing w:after="0" w:line="276" w:lineRule="auto"/>
        <w:jc w:val="both"/>
        <w:rPr>
          <w:rFonts w:ascii="Century Gothic" w:hAnsi="Century Gothic"/>
          <w:i w:val="0"/>
          <w:sz w:val="24"/>
          <w:szCs w:val="24"/>
        </w:rPr>
      </w:pPr>
    </w:p>
    <w:p w:rsidR="00EA7E75" w:rsidRPr="00EA7E75" w:rsidRDefault="00EA7E75" w:rsidP="00EA7E75">
      <w:pPr>
        <w:spacing w:after="0" w:line="276" w:lineRule="auto"/>
        <w:jc w:val="both"/>
        <w:rPr>
          <w:rFonts w:ascii="Century Gothic" w:hAnsi="Century Gothic"/>
          <w:b/>
          <w:color w:val="auto"/>
          <w:sz w:val="24"/>
          <w:szCs w:val="24"/>
        </w:rPr>
      </w:pPr>
      <w:r w:rsidRPr="00EA7E75">
        <w:rPr>
          <w:rFonts w:ascii="Century Gothic" w:hAnsi="Century Gothic"/>
          <w:b/>
          <w:color w:val="auto"/>
          <w:sz w:val="24"/>
          <w:szCs w:val="24"/>
        </w:rPr>
        <w:t>Motion n° 15 – Aide aux auditeurs libres</w:t>
      </w:r>
    </w:p>
    <w:p w:rsidR="00EA7E75" w:rsidRPr="00EA7E75" w:rsidRDefault="00EA7E75" w:rsidP="00EA7E75">
      <w:pPr>
        <w:spacing w:after="0" w:line="276" w:lineRule="auto"/>
        <w:jc w:val="both"/>
        <w:rPr>
          <w:rFonts w:ascii="Century Gothic" w:hAnsi="Century Gothic"/>
          <w:color w:val="auto"/>
          <w:sz w:val="24"/>
          <w:szCs w:val="24"/>
        </w:rPr>
      </w:pPr>
      <w:r w:rsidRPr="00EA7E75">
        <w:rPr>
          <w:rFonts w:ascii="Century Gothic" w:hAnsi="Century Gothic"/>
          <w:color w:val="auto"/>
          <w:sz w:val="24"/>
          <w:szCs w:val="24"/>
        </w:rPr>
        <w:t>Yunian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2017</w:t>
      </w:r>
      <w:r w:rsidRPr="00EA7E75">
        <w:rPr>
          <w:rFonts w:ascii="Century Gothic" w:hAnsi="Century Gothic"/>
          <w:color w:val="auto"/>
          <w:sz w:val="24"/>
          <w:szCs w:val="24"/>
        </w:rPr>
        <w:t xml:space="preserve"> no Nengone i Eni Takaen</w:t>
      </w:r>
    </w:p>
    <w:p w:rsidR="00154D35" w:rsidRPr="00EA7E75" w:rsidRDefault="00EA7E75" w:rsidP="00EA7E75">
      <w:pPr>
        <w:spacing w:after="0" w:line="276" w:lineRule="auto"/>
        <w:jc w:val="both"/>
        <w:rPr>
          <w:rFonts w:ascii="Century Gothic" w:hAnsi="Century Gothic"/>
          <w:color w:val="auto"/>
          <w:sz w:val="24"/>
          <w:szCs w:val="24"/>
        </w:rPr>
      </w:pPr>
      <w:r w:rsidRPr="00EA7E75">
        <w:rPr>
          <w:rFonts w:ascii="Century Gothic" w:hAnsi="Century Gothic"/>
          <w:color w:val="auto"/>
          <w:sz w:val="24"/>
          <w:szCs w:val="24"/>
        </w:rPr>
        <w:t>Ci kedi ore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uane </w:t>
      </w:r>
      <w:r w:rsidRPr="00EA7E75">
        <w:rPr>
          <w:rFonts w:ascii="Century Gothic" w:hAnsi="Century Gothic"/>
          <w:color w:val="auto"/>
          <w:sz w:val="24"/>
          <w:szCs w:val="24"/>
        </w:rPr>
        <w:t>n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>ore Synode général 2017</w:t>
      </w:r>
      <w:r w:rsidRPr="00EA7E75">
        <w:rPr>
          <w:rFonts w:ascii="Century Gothic" w:hAnsi="Century Gothic"/>
          <w:color w:val="auto"/>
          <w:sz w:val="24"/>
          <w:szCs w:val="24"/>
        </w:rPr>
        <w:t xml:space="preserve"> (motion n°2 ri pon’ore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</w:t>
      </w:r>
      <w:r w:rsidR="00154D35" w:rsidRPr="00EA7E75">
        <w:rPr>
          <w:rFonts w:ascii="Century Gothic" w:hAnsi="Century Gothic"/>
          <w:b/>
          <w:color w:val="auto"/>
          <w:sz w:val="24"/>
          <w:szCs w:val="24"/>
        </w:rPr>
        <w:t>aides aux auditeurs libres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co « former, accompagné par un projet paroissial</w:t>
      </w:r>
      <w:r w:rsidRPr="00EA7E75">
        <w:rPr>
          <w:rFonts w:ascii="Century Gothic" w:hAnsi="Century Gothic"/>
          <w:color w:val="auto"/>
          <w:sz w:val="24"/>
          <w:szCs w:val="24"/>
        </w:rPr>
        <w:t> ». Adopté</w:t>
      </w:r>
    </w:p>
    <w:p w:rsidR="00154D35" w:rsidRPr="00EA7E75" w:rsidRDefault="00EA7E75" w:rsidP="00EA7E75">
      <w:pPr>
        <w:spacing w:after="0" w:line="276" w:lineRule="auto"/>
        <w:jc w:val="both"/>
        <w:rPr>
          <w:rFonts w:ascii="Century Gothic" w:hAnsi="Century Gothic"/>
          <w:b/>
          <w:color w:val="auto"/>
          <w:sz w:val="24"/>
          <w:szCs w:val="24"/>
        </w:rPr>
      </w:pPr>
      <w:r w:rsidRPr="00EA7E75">
        <w:rPr>
          <w:rFonts w:ascii="Century Gothic" w:hAnsi="Century Gothic"/>
          <w:iCs/>
          <w:color w:val="auto"/>
          <w:sz w:val="24"/>
          <w:szCs w:val="24"/>
          <w:lang w:eastAsia="en-US"/>
        </w:rPr>
        <w:t>P</w:t>
      </w:r>
      <w:r w:rsidRPr="00EA7E75">
        <w:rPr>
          <w:rFonts w:ascii="Century Gothic" w:hAnsi="Century Gothic"/>
          <w:color w:val="auto"/>
          <w:sz w:val="24"/>
          <w:szCs w:val="24"/>
        </w:rPr>
        <w:t xml:space="preserve">our : </w:t>
      </w:r>
      <w:r w:rsidR="00154D35" w:rsidRPr="00EA7E75">
        <w:rPr>
          <w:rFonts w:ascii="Century Gothic" w:hAnsi="Century Gothic"/>
          <w:b/>
          <w:color w:val="auto"/>
          <w:sz w:val="24"/>
          <w:szCs w:val="24"/>
        </w:rPr>
        <w:t>41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  </w:t>
      </w:r>
      <w:r w:rsidRPr="00EA7E75">
        <w:rPr>
          <w:rFonts w:ascii="Century Gothic" w:hAnsi="Century Gothic"/>
          <w:color w:val="auto"/>
          <w:sz w:val="24"/>
          <w:szCs w:val="24"/>
        </w:rPr>
        <w:tab/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contre : </w:t>
      </w:r>
      <w:r w:rsidRPr="00EA7E75">
        <w:rPr>
          <w:rFonts w:ascii="Century Gothic" w:hAnsi="Century Gothic"/>
          <w:b/>
          <w:color w:val="auto"/>
          <w:sz w:val="24"/>
          <w:szCs w:val="24"/>
        </w:rPr>
        <w:t>0</w:t>
      </w:r>
      <w:r w:rsidR="00154D35" w:rsidRPr="00EA7E75">
        <w:rPr>
          <w:rFonts w:ascii="Century Gothic" w:hAnsi="Century Gothic"/>
          <w:b/>
          <w:color w:val="auto"/>
          <w:sz w:val="24"/>
          <w:szCs w:val="24"/>
        </w:rPr>
        <w:t>0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EA7E75">
        <w:rPr>
          <w:rFonts w:ascii="Century Gothic" w:hAnsi="Century Gothic"/>
          <w:color w:val="auto"/>
          <w:sz w:val="24"/>
          <w:szCs w:val="24"/>
        </w:rPr>
        <w:tab/>
      </w:r>
      <w:r w:rsidR="00154D35" w:rsidRPr="00EA7E75">
        <w:rPr>
          <w:rFonts w:ascii="Century Gothic" w:hAnsi="Century Gothic"/>
          <w:color w:val="auto"/>
          <w:sz w:val="24"/>
          <w:szCs w:val="24"/>
        </w:rPr>
        <w:t>abstention : </w:t>
      </w:r>
      <w:r w:rsidRPr="00EA7E75">
        <w:rPr>
          <w:rFonts w:ascii="Century Gothic" w:hAnsi="Century Gothic"/>
          <w:b/>
          <w:color w:val="auto"/>
          <w:sz w:val="24"/>
          <w:szCs w:val="24"/>
        </w:rPr>
        <w:t>0</w:t>
      </w:r>
      <w:r w:rsidR="00154D35" w:rsidRPr="00EA7E75">
        <w:rPr>
          <w:rFonts w:ascii="Century Gothic" w:hAnsi="Century Gothic"/>
          <w:b/>
          <w:color w:val="auto"/>
          <w:sz w:val="24"/>
          <w:szCs w:val="24"/>
        </w:rPr>
        <w:t>2</w:t>
      </w:r>
    </w:p>
    <w:p w:rsidR="00EA7E75" w:rsidRDefault="00525963" w:rsidP="00EA7E7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Narkisim"/>
          <w:noProof/>
        </w:rPr>
        <w:pict>
          <v:rect id="_x0000_i1040" style="width:0;height:1.5pt" o:hralign="center" o:hrstd="t" o:hr="t" fillcolor="#a0a0a0" stroked="f"/>
        </w:pict>
      </w:r>
    </w:p>
    <w:p w:rsidR="00EA7E75" w:rsidRDefault="00EA7E75" w:rsidP="00EA7E7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EA7E75" w:rsidRPr="00EA7E75" w:rsidRDefault="00EA7E75" w:rsidP="00EA7E75">
      <w:pPr>
        <w:spacing w:after="0" w:line="276" w:lineRule="auto"/>
        <w:jc w:val="both"/>
        <w:rPr>
          <w:rFonts w:ascii="Century Gothic" w:hAnsi="Century Gothic"/>
          <w:b/>
          <w:color w:val="auto"/>
          <w:sz w:val="24"/>
          <w:szCs w:val="24"/>
        </w:rPr>
      </w:pPr>
      <w:r w:rsidRPr="00EA7E75">
        <w:rPr>
          <w:rFonts w:ascii="Century Gothic" w:hAnsi="Century Gothic"/>
          <w:b/>
          <w:color w:val="auto"/>
          <w:sz w:val="24"/>
          <w:szCs w:val="24"/>
        </w:rPr>
        <w:t>Motion n°16 – Gudridri 2016-2017</w:t>
      </w:r>
    </w:p>
    <w:p w:rsidR="00EA7E75" w:rsidRPr="00EA7E75" w:rsidRDefault="00EA7E75" w:rsidP="00EA7E75">
      <w:pPr>
        <w:spacing w:after="0" w:line="276" w:lineRule="auto"/>
        <w:jc w:val="both"/>
        <w:rPr>
          <w:rFonts w:ascii="Century Gothic" w:hAnsi="Century Gothic"/>
          <w:b/>
          <w:color w:val="002060"/>
          <w:sz w:val="24"/>
          <w:szCs w:val="24"/>
        </w:rPr>
      </w:pPr>
      <w:r w:rsidRPr="00EA7E75">
        <w:rPr>
          <w:rFonts w:ascii="Century Gothic" w:hAnsi="Century Gothic"/>
          <w:b/>
          <w:color w:val="002060"/>
          <w:sz w:val="24"/>
          <w:szCs w:val="24"/>
        </w:rPr>
        <w:t>Yunian</w:t>
      </w:r>
      <w:r w:rsidR="00154D35" w:rsidRPr="00EA7E75">
        <w:rPr>
          <w:rFonts w:ascii="Century Gothic" w:hAnsi="Century Gothic"/>
          <w:b/>
          <w:color w:val="002060"/>
          <w:sz w:val="24"/>
          <w:szCs w:val="24"/>
        </w:rPr>
        <w:t xml:space="preserve"> 2017</w:t>
      </w:r>
      <w:r w:rsidRPr="00EA7E75">
        <w:rPr>
          <w:rFonts w:ascii="Century Gothic" w:hAnsi="Century Gothic"/>
          <w:b/>
          <w:color w:val="002060"/>
          <w:sz w:val="24"/>
          <w:szCs w:val="24"/>
        </w:rPr>
        <w:t xml:space="preserve"> no Nengone i Eni Takaen</w:t>
      </w:r>
    </w:p>
    <w:p w:rsidR="00154D35" w:rsidRPr="00EA7E75" w:rsidRDefault="00EA7E75" w:rsidP="007A1161">
      <w:pPr>
        <w:spacing w:after="0" w:line="276" w:lineRule="auto"/>
        <w:jc w:val="both"/>
        <w:rPr>
          <w:rFonts w:ascii="Century Gothic" w:hAnsi="Century Gothic"/>
          <w:color w:val="auto"/>
          <w:sz w:val="24"/>
          <w:szCs w:val="24"/>
        </w:rPr>
      </w:pPr>
      <w:r w:rsidRPr="00EA7E75">
        <w:rPr>
          <w:rFonts w:ascii="Century Gothic" w:hAnsi="Century Gothic"/>
          <w:color w:val="auto"/>
          <w:sz w:val="24"/>
          <w:szCs w:val="24"/>
        </w:rPr>
        <w:t>C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>i anétitini ri pon’ore</w:t>
      </w:r>
      <w:r w:rsidRPr="00EA7E75">
        <w:rPr>
          <w:rFonts w:ascii="Century Gothic" w:hAnsi="Century Gothic"/>
          <w:color w:val="auto"/>
          <w:sz w:val="24"/>
          <w:szCs w:val="24"/>
        </w:rPr>
        <w:t xml:space="preserve"> Gudridr 2016-2017 ko co ruacone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lo </w:t>
      </w:r>
      <w:r w:rsidRPr="00EA7E75">
        <w:rPr>
          <w:rFonts w:ascii="Century Gothic" w:hAnsi="Century Gothic"/>
          <w:color w:val="auto"/>
          <w:sz w:val="24"/>
          <w:szCs w:val="24"/>
        </w:rPr>
        <w:t>ko. Son’omele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>i</w:t>
      </w:r>
      <w:r w:rsidRPr="00EA7E75">
        <w:rPr>
          <w:rFonts w:ascii="Century Gothic" w:hAnsi="Century Gothic"/>
          <w:color w:val="auto"/>
          <w:sz w:val="24"/>
          <w:szCs w:val="24"/>
        </w:rPr>
        <w:t>, Yunian 2017 no Nengone i Eni Takaen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ci athidingid tru kore Organisations</w:t>
      </w:r>
      <w:r w:rsidRPr="00EA7E75">
        <w:rPr>
          <w:rFonts w:ascii="Century Gothic" w:hAnsi="Century Gothic"/>
          <w:color w:val="auto"/>
          <w:sz w:val="24"/>
          <w:szCs w:val="24"/>
        </w:rPr>
        <w:t> : ome sa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ri 1</w:t>
      </w:r>
      <w:r w:rsidR="00154D35" w:rsidRPr="00EA7E75">
        <w:rPr>
          <w:rFonts w:ascii="Century Gothic" w:hAnsi="Century Gothic"/>
          <w:color w:val="auto"/>
          <w:sz w:val="24"/>
          <w:szCs w:val="24"/>
          <w:vertAlign w:val="superscript"/>
        </w:rPr>
        <w:t>er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EA7E75">
        <w:rPr>
          <w:rFonts w:ascii="Century Gothic" w:hAnsi="Century Gothic"/>
          <w:color w:val="auto"/>
          <w:sz w:val="24"/>
          <w:szCs w:val="24"/>
        </w:rPr>
        <w:t>décembre ka ome sa ri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2 Décembre 2017</w:t>
      </w:r>
      <w:r w:rsidRPr="00EA7E75">
        <w:rPr>
          <w:rFonts w:ascii="Century Gothic" w:hAnsi="Century Gothic"/>
          <w:color w:val="auto"/>
          <w:sz w:val="24"/>
          <w:szCs w:val="24"/>
        </w:rPr>
        <w:t>, rue ruace co sinemenengon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i Nouméa.</w:t>
      </w:r>
    </w:p>
    <w:p w:rsidR="00154D35" w:rsidRPr="00EA7E75" w:rsidRDefault="00EA7E75" w:rsidP="007A1161">
      <w:pPr>
        <w:spacing w:after="0" w:line="276" w:lineRule="auto"/>
        <w:jc w:val="both"/>
        <w:rPr>
          <w:rFonts w:ascii="Century Gothic" w:hAnsi="Century Gothic"/>
          <w:color w:val="auto"/>
          <w:sz w:val="24"/>
          <w:szCs w:val="24"/>
        </w:rPr>
      </w:pPr>
      <w:r w:rsidRPr="00EA7E75">
        <w:rPr>
          <w:rFonts w:ascii="Century Gothic" w:hAnsi="Century Gothic"/>
          <w:color w:val="auto"/>
          <w:sz w:val="24"/>
          <w:szCs w:val="24"/>
        </w:rPr>
        <w:t>Adopté. P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our : </w:t>
      </w:r>
      <w:r w:rsidR="00154D35" w:rsidRPr="00EA7E75">
        <w:rPr>
          <w:rFonts w:ascii="Century Gothic" w:hAnsi="Century Gothic"/>
          <w:b/>
          <w:color w:val="auto"/>
          <w:sz w:val="24"/>
          <w:szCs w:val="24"/>
        </w:rPr>
        <w:t>40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   contre : </w:t>
      </w:r>
      <w:r w:rsidRPr="00EA7E75">
        <w:rPr>
          <w:rFonts w:ascii="Century Gothic" w:hAnsi="Century Gothic"/>
          <w:b/>
          <w:color w:val="auto"/>
          <w:sz w:val="24"/>
          <w:szCs w:val="24"/>
        </w:rPr>
        <w:t>0</w:t>
      </w:r>
      <w:r w:rsidR="00154D35" w:rsidRPr="00EA7E75">
        <w:rPr>
          <w:rFonts w:ascii="Century Gothic" w:hAnsi="Century Gothic"/>
          <w:b/>
          <w:color w:val="auto"/>
          <w:sz w:val="24"/>
          <w:szCs w:val="24"/>
        </w:rPr>
        <w:t>0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EA7E75">
        <w:rPr>
          <w:rFonts w:ascii="Century Gothic" w:hAnsi="Century Gothic"/>
          <w:color w:val="auto"/>
          <w:sz w:val="24"/>
          <w:szCs w:val="24"/>
        </w:rPr>
        <w:tab/>
      </w:r>
      <w:r w:rsidR="00154D35" w:rsidRPr="00EA7E75">
        <w:rPr>
          <w:rFonts w:ascii="Century Gothic" w:hAnsi="Century Gothic"/>
          <w:color w:val="auto"/>
          <w:sz w:val="24"/>
          <w:szCs w:val="24"/>
        </w:rPr>
        <w:t>abstention :</w:t>
      </w:r>
      <w:r w:rsidR="00154D35" w:rsidRPr="00EA7E75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Pr="00EA7E75">
        <w:rPr>
          <w:rFonts w:ascii="Century Gothic" w:hAnsi="Century Gothic"/>
          <w:b/>
          <w:color w:val="auto"/>
          <w:sz w:val="24"/>
          <w:szCs w:val="24"/>
        </w:rPr>
        <w:t>0</w:t>
      </w:r>
      <w:r w:rsidR="00154D35" w:rsidRPr="00EA7E75">
        <w:rPr>
          <w:rFonts w:ascii="Century Gothic" w:hAnsi="Century Gothic"/>
          <w:b/>
          <w:color w:val="auto"/>
          <w:sz w:val="24"/>
          <w:szCs w:val="24"/>
        </w:rPr>
        <w:t>3</w:t>
      </w:r>
    </w:p>
    <w:p w:rsidR="00154D35" w:rsidRPr="00EA7E75" w:rsidRDefault="00154D35" w:rsidP="007A1161">
      <w:pPr>
        <w:spacing w:after="0" w:line="276" w:lineRule="auto"/>
        <w:jc w:val="both"/>
        <w:rPr>
          <w:rFonts w:ascii="Century Gothic" w:hAnsi="Century Gothic"/>
          <w:color w:val="auto"/>
          <w:sz w:val="24"/>
          <w:szCs w:val="24"/>
        </w:rPr>
      </w:pPr>
      <w:r w:rsidRPr="00EA7E75">
        <w:rPr>
          <w:rFonts w:ascii="Century Gothic" w:hAnsi="Century Gothic"/>
          <w:b/>
          <w:color w:val="auto"/>
          <w:sz w:val="24"/>
          <w:szCs w:val="24"/>
          <w:u w:val="single"/>
        </w:rPr>
        <w:t>Organisation sur Nouméa</w:t>
      </w:r>
      <w:r w:rsidRPr="00EA7E75">
        <w:rPr>
          <w:rFonts w:ascii="Century Gothic" w:hAnsi="Century Gothic"/>
          <w:color w:val="auto"/>
          <w:sz w:val="24"/>
          <w:szCs w:val="24"/>
        </w:rPr>
        <w:t>.</w:t>
      </w:r>
    </w:p>
    <w:p w:rsidR="00154D35" w:rsidRPr="00EA7E75" w:rsidRDefault="007A1161" w:rsidP="007A1161">
      <w:pPr>
        <w:spacing w:after="0" w:line="276" w:lineRule="auto"/>
        <w:ind w:firstLine="360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sym w:font="Webdings" w:char="F038"/>
      </w:r>
      <w:r w:rsidR="00EA7E75">
        <w:rPr>
          <w:rFonts w:ascii="Century Gothic" w:hAnsi="Century Gothic"/>
          <w:color w:val="auto"/>
          <w:sz w:val="24"/>
          <w:szCs w:val="24"/>
        </w:rPr>
        <w:t>1</w:t>
      </w:r>
      <w:r w:rsidR="00EA7E75" w:rsidRPr="00EA7E75">
        <w:rPr>
          <w:rFonts w:ascii="Century Gothic" w:hAnsi="Century Gothic"/>
          <w:color w:val="auto"/>
          <w:sz w:val="24"/>
          <w:szCs w:val="24"/>
          <w:vertAlign w:val="superscript"/>
        </w:rPr>
        <w:t>er</w:t>
      </w:r>
      <w:r w:rsidR="00EA7E75">
        <w:rPr>
          <w:rFonts w:ascii="Century Gothic" w:hAnsi="Century Gothic"/>
          <w:color w:val="auto"/>
          <w:sz w:val="24"/>
          <w:szCs w:val="24"/>
        </w:rPr>
        <w:t xml:space="preserve"> </w:t>
      </w:r>
      <w:r>
        <w:rPr>
          <w:rFonts w:ascii="Century Gothic" w:hAnsi="Century Gothic"/>
          <w:color w:val="auto"/>
          <w:sz w:val="24"/>
          <w:szCs w:val="24"/>
        </w:rPr>
        <w:t xml:space="preserve"> décembre 2017 </w:t>
      </w:r>
      <w:r>
        <w:rPr>
          <w:rFonts w:ascii="Century Gothic" w:hAnsi="Century Gothic"/>
          <w:color w:val="auto"/>
          <w:sz w:val="24"/>
          <w:szCs w:val="24"/>
        </w:rPr>
        <w:tab/>
      </w:r>
      <w:r w:rsidR="00154D35" w:rsidRPr="00EA7E75">
        <w:rPr>
          <w:rFonts w:ascii="Century Gothic" w:hAnsi="Century Gothic"/>
          <w:color w:val="auto"/>
          <w:sz w:val="24"/>
          <w:szCs w:val="24"/>
        </w:rPr>
        <w:t>« un grand March</w:t>
      </w:r>
      <w:r w:rsidR="00EA7E75">
        <w:rPr>
          <w:rFonts w:ascii="Century Gothic" w:hAnsi="Century Gothic"/>
          <w:color w:val="auto"/>
          <w:sz w:val="24"/>
          <w:szCs w:val="24"/>
        </w:rPr>
        <w:t>é » au Mont-Dore</w:t>
      </w:r>
      <w:r>
        <w:rPr>
          <w:rFonts w:ascii="Century Gothic" w:hAnsi="Century Gothic"/>
          <w:color w:val="auto"/>
          <w:sz w:val="24"/>
          <w:szCs w:val="24"/>
        </w:rPr>
        <w:t> »</w:t>
      </w:r>
    </w:p>
    <w:p w:rsidR="00154D35" w:rsidRPr="00EA7E75" w:rsidRDefault="007A1161" w:rsidP="007A1161">
      <w:pPr>
        <w:spacing w:after="0" w:line="276" w:lineRule="auto"/>
        <w:ind w:firstLine="360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sym w:font="Webdings" w:char="F038"/>
      </w:r>
      <w:r w:rsidR="00EA7E75">
        <w:rPr>
          <w:rFonts w:ascii="Century Gothic" w:hAnsi="Century Gothic"/>
          <w:color w:val="auto"/>
          <w:sz w:val="24"/>
          <w:szCs w:val="24"/>
        </w:rPr>
        <w:t>2 décembre 2017 </w:t>
      </w:r>
      <w:r w:rsidR="00EA7E75">
        <w:rPr>
          <w:rFonts w:ascii="Century Gothic" w:hAnsi="Century Gothic"/>
          <w:color w:val="auto"/>
          <w:sz w:val="24"/>
          <w:szCs w:val="24"/>
        </w:rPr>
        <w:tab/>
        <w:t>« 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une soirée </w:t>
      </w:r>
      <w:r>
        <w:rPr>
          <w:rFonts w:ascii="Century Gothic" w:hAnsi="Century Gothic"/>
          <w:color w:val="auto"/>
          <w:sz w:val="24"/>
          <w:szCs w:val="24"/>
        </w:rPr>
        <w:t xml:space="preserve">buffet 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>avec la participation des artistes locaux sur  Nouméa</w:t>
      </w:r>
      <w:r>
        <w:rPr>
          <w:rFonts w:ascii="Century Gothic" w:hAnsi="Century Gothic"/>
          <w:color w:val="auto"/>
          <w:sz w:val="24"/>
          <w:szCs w:val="24"/>
        </w:rPr>
        <w:t> »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. </w:t>
      </w:r>
    </w:p>
    <w:p w:rsidR="00154D35" w:rsidRPr="00EA7E75" w:rsidRDefault="00154D35" w:rsidP="007A1161">
      <w:pPr>
        <w:spacing w:after="0" w:line="276" w:lineRule="auto"/>
        <w:ind w:firstLine="360"/>
        <w:jc w:val="both"/>
        <w:rPr>
          <w:rFonts w:ascii="Century Gothic" w:hAnsi="Century Gothic"/>
          <w:color w:val="auto"/>
          <w:sz w:val="24"/>
          <w:szCs w:val="24"/>
        </w:rPr>
      </w:pPr>
      <w:r w:rsidRPr="00EA7E75">
        <w:rPr>
          <w:rFonts w:ascii="Century Gothic" w:hAnsi="Century Gothic"/>
          <w:color w:val="auto"/>
          <w:sz w:val="24"/>
          <w:szCs w:val="24"/>
        </w:rPr>
        <w:t>Ci nue du nodei trésoriers de consistoire co aserilo ore comité d’organi</w:t>
      </w:r>
      <w:r w:rsidR="007A1161">
        <w:rPr>
          <w:rFonts w:ascii="Century Gothic" w:hAnsi="Century Gothic"/>
          <w:color w:val="auto"/>
          <w:sz w:val="24"/>
          <w:szCs w:val="24"/>
        </w:rPr>
        <w:t>s</w:t>
      </w:r>
      <w:r w:rsidRPr="00EA7E75">
        <w:rPr>
          <w:rFonts w:ascii="Century Gothic" w:hAnsi="Century Gothic"/>
          <w:color w:val="auto"/>
          <w:sz w:val="24"/>
          <w:szCs w:val="24"/>
        </w:rPr>
        <w:t xml:space="preserve">ation </w:t>
      </w:r>
      <w:r w:rsidR="007A1161">
        <w:rPr>
          <w:rFonts w:ascii="Century Gothic" w:hAnsi="Century Gothic"/>
          <w:color w:val="auto"/>
          <w:sz w:val="24"/>
          <w:szCs w:val="24"/>
        </w:rPr>
        <w:t xml:space="preserve">ri </w:t>
      </w:r>
      <w:r w:rsidRPr="00EA7E75">
        <w:rPr>
          <w:rFonts w:ascii="Century Gothic" w:hAnsi="Century Gothic"/>
          <w:color w:val="auto"/>
          <w:sz w:val="24"/>
          <w:szCs w:val="24"/>
        </w:rPr>
        <w:t xml:space="preserve">ci uletedren kore conseil régional. </w:t>
      </w:r>
    </w:p>
    <w:p w:rsidR="00154D35" w:rsidRPr="00EA7E75" w:rsidRDefault="007A1161" w:rsidP="00EA7E75">
      <w:pPr>
        <w:spacing w:after="0" w:line="276" w:lineRule="auto"/>
        <w:ind w:firstLine="360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 xml:space="preserve"> Yunian 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2017 </w:t>
      </w:r>
      <w:r>
        <w:rPr>
          <w:rFonts w:ascii="Century Gothic" w:hAnsi="Century Gothic"/>
          <w:color w:val="auto"/>
          <w:sz w:val="24"/>
          <w:szCs w:val="24"/>
        </w:rPr>
        <w:t xml:space="preserve">no Nengone i Eni Takaen 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ci </w:t>
      </w:r>
      <w:r>
        <w:rPr>
          <w:rFonts w:ascii="Century Gothic" w:hAnsi="Century Gothic"/>
          <w:color w:val="auto"/>
          <w:sz w:val="24"/>
          <w:szCs w:val="24"/>
        </w:rPr>
        <w:t>anetitini ri pon’ore maketr ko :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nodei paroisse co enono</w:t>
      </w:r>
      <w:r>
        <w:rPr>
          <w:rFonts w:ascii="Century Gothic" w:hAnsi="Century Gothic"/>
          <w:color w:val="auto"/>
          <w:sz w:val="24"/>
          <w:szCs w:val="24"/>
        </w:rPr>
        <w:t>n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etha sa kore cenge kodraru (wael</w:t>
      </w:r>
      <w:proofErr w:type="gramStart"/>
      <w:r w:rsidR="00154D35" w:rsidRPr="00EA7E75">
        <w:rPr>
          <w:rFonts w:ascii="Century Gothic" w:hAnsi="Century Gothic"/>
          <w:color w:val="auto"/>
          <w:sz w:val="24"/>
          <w:szCs w:val="24"/>
        </w:rPr>
        <w:t>,wakoko,waude</w:t>
      </w:r>
      <w:proofErr w:type="gramEnd"/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, etc..) sa kore glacière waïe ri etha hna sanelo, ka ci sibon’ore participation n’ore nodei activité. </w:t>
      </w:r>
      <w:r>
        <w:rPr>
          <w:rFonts w:ascii="Century Gothic" w:hAnsi="Century Gothic"/>
          <w:color w:val="auto"/>
          <w:sz w:val="24"/>
          <w:szCs w:val="24"/>
        </w:rPr>
        <w:t>Adopté</w:t>
      </w:r>
    </w:p>
    <w:p w:rsidR="00154D35" w:rsidRDefault="007A1161" w:rsidP="007A1161">
      <w:pPr>
        <w:spacing w:after="0" w:line="276" w:lineRule="auto"/>
        <w:rPr>
          <w:rFonts w:ascii="Century Gothic" w:hAnsi="Century Gothic"/>
          <w:b/>
          <w:color w:val="auto"/>
          <w:sz w:val="24"/>
          <w:szCs w:val="24"/>
        </w:rPr>
      </w:pPr>
      <w:r w:rsidRPr="007A1161">
        <w:rPr>
          <w:rFonts w:ascii="Century Gothic" w:hAnsi="Century Gothic"/>
          <w:color w:val="auto"/>
          <w:sz w:val="24"/>
          <w:szCs w:val="24"/>
        </w:rPr>
        <w:t>P</w:t>
      </w:r>
      <w:r w:rsidR="00154D35" w:rsidRPr="007A1161">
        <w:rPr>
          <w:rFonts w:ascii="Century Gothic" w:hAnsi="Century Gothic"/>
          <w:color w:val="auto"/>
          <w:sz w:val="24"/>
          <w:szCs w:val="24"/>
        </w:rPr>
        <w:t>our</w:t>
      </w:r>
      <w:r>
        <w:rPr>
          <w:rFonts w:ascii="Century Gothic" w:hAnsi="Century Gothic"/>
          <w:color w:val="auto"/>
          <w:sz w:val="24"/>
          <w:szCs w:val="24"/>
        </w:rPr>
        <w:tab/>
        <w:t>:</w:t>
      </w:r>
      <w:r w:rsidR="00154D35" w:rsidRPr="007A1161">
        <w:rPr>
          <w:rFonts w:ascii="Century Gothic" w:hAnsi="Century Gothic"/>
          <w:color w:val="auto"/>
          <w:sz w:val="24"/>
          <w:szCs w:val="24"/>
        </w:rPr>
        <w:t xml:space="preserve"> </w:t>
      </w:r>
      <w:r w:rsidR="00154D35" w:rsidRPr="007A1161">
        <w:rPr>
          <w:rFonts w:ascii="Century Gothic" w:hAnsi="Century Gothic"/>
          <w:b/>
          <w:color w:val="auto"/>
          <w:sz w:val="24"/>
          <w:szCs w:val="24"/>
        </w:rPr>
        <w:t>42</w:t>
      </w:r>
      <w:r w:rsidR="00154D35" w:rsidRPr="007A1161">
        <w:rPr>
          <w:rFonts w:ascii="Century Gothic" w:hAnsi="Century Gothic"/>
          <w:color w:val="auto"/>
          <w:sz w:val="24"/>
          <w:szCs w:val="24"/>
        </w:rPr>
        <w:t xml:space="preserve"> </w:t>
      </w:r>
      <w:r>
        <w:rPr>
          <w:rFonts w:ascii="Century Gothic" w:hAnsi="Century Gothic"/>
          <w:color w:val="auto"/>
          <w:sz w:val="24"/>
          <w:szCs w:val="24"/>
        </w:rPr>
        <w:tab/>
      </w:r>
      <w:r w:rsidR="00154D35" w:rsidRPr="007A1161">
        <w:rPr>
          <w:rFonts w:ascii="Century Gothic" w:hAnsi="Century Gothic"/>
          <w:color w:val="auto"/>
          <w:sz w:val="24"/>
          <w:szCs w:val="24"/>
        </w:rPr>
        <w:t xml:space="preserve">contre : </w:t>
      </w:r>
      <w:r w:rsidRPr="007A1161">
        <w:rPr>
          <w:rFonts w:ascii="Century Gothic" w:hAnsi="Century Gothic"/>
          <w:b/>
          <w:color w:val="auto"/>
          <w:sz w:val="24"/>
          <w:szCs w:val="24"/>
        </w:rPr>
        <w:t>0</w:t>
      </w:r>
      <w:r w:rsidR="00154D35" w:rsidRPr="007A1161">
        <w:rPr>
          <w:rFonts w:ascii="Century Gothic" w:hAnsi="Century Gothic"/>
          <w:b/>
          <w:color w:val="auto"/>
          <w:sz w:val="24"/>
          <w:szCs w:val="24"/>
        </w:rPr>
        <w:t>0</w:t>
      </w:r>
      <w:r w:rsidR="00154D35" w:rsidRPr="007A1161">
        <w:rPr>
          <w:rFonts w:ascii="Century Gothic" w:hAnsi="Century Gothic"/>
          <w:color w:val="auto"/>
          <w:sz w:val="24"/>
          <w:szCs w:val="24"/>
        </w:rPr>
        <w:t xml:space="preserve"> </w:t>
      </w:r>
      <w:r>
        <w:rPr>
          <w:rFonts w:ascii="Century Gothic" w:hAnsi="Century Gothic"/>
          <w:color w:val="auto"/>
          <w:sz w:val="24"/>
          <w:szCs w:val="24"/>
        </w:rPr>
        <w:tab/>
      </w:r>
      <w:r w:rsidR="00154D35" w:rsidRPr="007A1161">
        <w:rPr>
          <w:rFonts w:ascii="Century Gothic" w:hAnsi="Century Gothic"/>
          <w:color w:val="auto"/>
          <w:sz w:val="24"/>
          <w:szCs w:val="24"/>
        </w:rPr>
        <w:t xml:space="preserve">abstention : </w:t>
      </w:r>
      <w:r w:rsidRPr="007A1161">
        <w:rPr>
          <w:rFonts w:ascii="Century Gothic" w:hAnsi="Century Gothic"/>
          <w:b/>
          <w:color w:val="auto"/>
          <w:sz w:val="24"/>
          <w:szCs w:val="24"/>
        </w:rPr>
        <w:t>0</w:t>
      </w:r>
      <w:r w:rsidR="00154D35" w:rsidRPr="007A1161">
        <w:rPr>
          <w:rFonts w:ascii="Century Gothic" w:hAnsi="Century Gothic"/>
          <w:b/>
          <w:color w:val="auto"/>
          <w:sz w:val="24"/>
          <w:szCs w:val="24"/>
        </w:rPr>
        <w:t>1</w:t>
      </w:r>
    </w:p>
    <w:p w:rsidR="007A1161" w:rsidRPr="007A1161" w:rsidRDefault="00525963" w:rsidP="007A1161">
      <w:pPr>
        <w:spacing w:after="0" w:line="276" w:lineRule="auto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 w:cs="Narkisim"/>
          <w:noProof/>
        </w:rPr>
        <w:pict>
          <v:rect id="_x0000_i1041" style="width:0;height:1.5pt" o:hralign="center" o:hrstd="t" o:hr="t" fillcolor="#a0a0a0" stroked="f"/>
        </w:pict>
      </w:r>
    </w:p>
    <w:p w:rsidR="007A1161" w:rsidRDefault="007A1161" w:rsidP="007A1161">
      <w:pPr>
        <w:spacing w:after="0" w:line="276" w:lineRule="auto"/>
        <w:jc w:val="both"/>
        <w:rPr>
          <w:rFonts w:ascii="Century Gothic" w:hAnsi="Century Gothic"/>
          <w:color w:val="auto"/>
          <w:sz w:val="24"/>
          <w:szCs w:val="24"/>
          <w:lang w:val="en-US"/>
        </w:rPr>
      </w:pPr>
    </w:p>
    <w:p w:rsidR="007A1161" w:rsidRPr="007A1161" w:rsidRDefault="007A1161" w:rsidP="007A1161">
      <w:pPr>
        <w:spacing w:after="0" w:line="276" w:lineRule="auto"/>
        <w:jc w:val="both"/>
        <w:rPr>
          <w:rFonts w:ascii="Century Gothic" w:hAnsi="Century Gothic"/>
          <w:b/>
          <w:color w:val="auto"/>
          <w:sz w:val="24"/>
          <w:szCs w:val="24"/>
          <w:lang w:val="en-US"/>
        </w:rPr>
      </w:pPr>
      <w:r w:rsidRPr="007A1161">
        <w:rPr>
          <w:rFonts w:ascii="Century Gothic" w:hAnsi="Century Gothic"/>
          <w:b/>
          <w:color w:val="auto"/>
          <w:sz w:val="24"/>
          <w:szCs w:val="24"/>
          <w:lang w:val="en-US"/>
        </w:rPr>
        <w:t>Motion n°17 – Eleda mane</w:t>
      </w:r>
    </w:p>
    <w:p w:rsidR="007A1161" w:rsidRDefault="007A1161" w:rsidP="007A1161">
      <w:pPr>
        <w:spacing w:after="0" w:line="276" w:lineRule="auto"/>
        <w:jc w:val="both"/>
        <w:rPr>
          <w:rFonts w:ascii="Century Gothic" w:hAnsi="Century Gothic"/>
          <w:color w:val="auto"/>
          <w:sz w:val="24"/>
          <w:szCs w:val="24"/>
          <w:lang w:val="en-US"/>
        </w:rPr>
      </w:pPr>
      <w:r>
        <w:rPr>
          <w:rFonts w:ascii="Century Gothic" w:hAnsi="Century Gothic"/>
          <w:color w:val="auto"/>
          <w:sz w:val="24"/>
          <w:szCs w:val="24"/>
          <w:lang w:val="en-US"/>
        </w:rPr>
        <w:t xml:space="preserve">Yunian </w:t>
      </w:r>
      <w:r w:rsidR="00154D35" w:rsidRPr="00EA7E75">
        <w:rPr>
          <w:rFonts w:ascii="Century Gothic" w:hAnsi="Century Gothic"/>
          <w:color w:val="auto"/>
          <w:sz w:val="24"/>
          <w:szCs w:val="24"/>
          <w:lang w:val="en-US"/>
        </w:rPr>
        <w:t>2017</w:t>
      </w:r>
      <w:r>
        <w:rPr>
          <w:rFonts w:ascii="Century Gothic" w:hAnsi="Century Gothic"/>
          <w:color w:val="auto"/>
          <w:sz w:val="24"/>
          <w:szCs w:val="24"/>
          <w:lang w:val="en-US"/>
        </w:rPr>
        <w:t xml:space="preserve"> no Nengone I Eni Takaen</w:t>
      </w:r>
    </w:p>
    <w:p w:rsidR="00154D35" w:rsidRPr="00EA7E75" w:rsidRDefault="007A1161" w:rsidP="007A1161">
      <w:pPr>
        <w:spacing w:after="0" w:line="276" w:lineRule="auto"/>
        <w:jc w:val="both"/>
        <w:rPr>
          <w:rFonts w:ascii="Century Gothic" w:hAnsi="Century Gothic"/>
          <w:color w:val="auto"/>
          <w:sz w:val="24"/>
          <w:szCs w:val="24"/>
          <w:lang w:val="en-US"/>
        </w:rPr>
      </w:pPr>
      <w:r>
        <w:rPr>
          <w:rFonts w:ascii="Century Gothic" w:hAnsi="Century Gothic"/>
          <w:color w:val="auto"/>
          <w:sz w:val="24"/>
          <w:szCs w:val="24"/>
          <w:lang w:val="en-US"/>
        </w:rPr>
        <w:t>C</w:t>
      </w:r>
      <w:r w:rsidR="00154D35" w:rsidRPr="00EA7E75">
        <w:rPr>
          <w:rFonts w:ascii="Century Gothic" w:hAnsi="Century Gothic"/>
          <w:color w:val="auto"/>
          <w:sz w:val="24"/>
          <w:szCs w:val="24"/>
          <w:lang w:val="en-US"/>
        </w:rPr>
        <w:t xml:space="preserve">i anetitini </w:t>
      </w:r>
      <w:proofErr w:type="gramStart"/>
      <w:r w:rsidR="00154D35" w:rsidRPr="00EA7E75">
        <w:rPr>
          <w:rFonts w:ascii="Century Gothic" w:hAnsi="Century Gothic"/>
          <w:color w:val="auto"/>
          <w:sz w:val="24"/>
          <w:szCs w:val="24"/>
          <w:lang w:val="en-US"/>
        </w:rPr>
        <w:t>ko</w:t>
      </w:r>
      <w:proofErr w:type="gramEnd"/>
      <w:r w:rsidR="00154D35" w:rsidRPr="00EA7E75">
        <w:rPr>
          <w:rFonts w:ascii="Century Gothic" w:hAnsi="Century Gothic"/>
          <w:color w:val="auto"/>
          <w:sz w:val="24"/>
          <w:szCs w:val="24"/>
          <w:lang w:val="en-US"/>
        </w:rPr>
        <w:t xml:space="preserve"> co serelu kore ci kano itutuo wene ri hna eleda mane</w:t>
      </w:r>
      <w:r>
        <w:rPr>
          <w:rFonts w:ascii="Century Gothic" w:hAnsi="Century Gothic"/>
          <w:color w:val="auto"/>
          <w:sz w:val="24"/>
          <w:szCs w:val="24"/>
          <w:lang w:val="en-US"/>
        </w:rPr>
        <w:t>. Adopté</w:t>
      </w:r>
    </w:p>
    <w:p w:rsidR="00154D35" w:rsidRDefault="007A1161" w:rsidP="007A1161">
      <w:pPr>
        <w:spacing w:line="276" w:lineRule="auto"/>
        <w:jc w:val="both"/>
        <w:rPr>
          <w:rFonts w:ascii="Century Gothic" w:hAnsi="Century Gothic"/>
          <w:b/>
          <w:color w:val="auto"/>
          <w:sz w:val="24"/>
          <w:szCs w:val="24"/>
        </w:rPr>
      </w:pPr>
      <w:r w:rsidRPr="007A1161">
        <w:rPr>
          <w:rFonts w:ascii="Century Gothic" w:hAnsi="Century Gothic"/>
          <w:color w:val="auto"/>
          <w:sz w:val="24"/>
          <w:szCs w:val="24"/>
        </w:rPr>
        <w:t>P</w:t>
      </w:r>
      <w:r>
        <w:rPr>
          <w:rFonts w:ascii="Century Gothic" w:hAnsi="Century Gothic"/>
          <w:color w:val="auto"/>
          <w:sz w:val="24"/>
          <w:szCs w:val="24"/>
        </w:rPr>
        <w:t xml:space="preserve">our : </w:t>
      </w:r>
      <w:r w:rsidRPr="007A1161">
        <w:rPr>
          <w:rFonts w:ascii="Century Gothic" w:hAnsi="Century Gothic"/>
          <w:b/>
          <w:color w:val="auto"/>
          <w:sz w:val="24"/>
          <w:szCs w:val="24"/>
        </w:rPr>
        <w:t>39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  </w:t>
      </w:r>
      <w:r>
        <w:rPr>
          <w:rFonts w:ascii="Century Gothic" w:hAnsi="Century Gothic"/>
          <w:color w:val="auto"/>
          <w:sz w:val="24"/>
          <w:szCs w:val="24"/>
        </w:rPr>
        <w:tab/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contre : </w:t>
      </w:r>
      <w:r w:rsidRPr="007A1161">
        <w:rPr>
          <w:rFonts w:ascii="Century Gothic" w:hAnsi="Century Gothic"/>
          <w:b/>
          <w:color w:val="auto"/>
          <w:sz w:val="24"/>
          <w:szCs w:val="24"/>
        </w:rPr>
        <w:t>00</w:t>
      </w:r>
      <w:r w:rsidR="00154D35" w:rsidRPr="00EA7E75">
        <w:rPr>
          <w:rFonts w:ascii="Century Gothic" w:hAnsi="Century Gothic"/>
          <w:color w:val="auto"/>
          <w:sz w:val="24"/>
          <w:szCs w:val="24"/>
        </w:rPr>
        <w:t xml:space="preserve"> </w:t>
      </w:r>
      <w:r>
        <w:rPr>
          <w:rFonts w:ascii="Century Gothic" w:hAnsi="Century Gothic"/>
          <w:color w:val="auto"/>
          <w:sz w:val="24"/>
          <w:szCs w:val="24"/>
        </w:rPr>
        <w:tab/>
      </w:r>
      <w:r w:rsidR="00154D35" w:rsidRPr="00EA7E75">
        <w:rPr>
          <w:rFonts w:ascii="Century Gothic" w:hAnsi="Century Gothic"/>
          <w:color w:val="auto"/>
          <w:sz w:val="24"/>
          <w:szCs w:val="24"/>
        </w:rPr>
        <w:t>abstention : </w:t>
      </w:r>
      <w:r w:rsidRPr="007A1161">
        <w:rPr>
          <w:rFonts w:ascii="Century Gothic" w:hAnsi="Century Gothic"/>
          <w:b/>
          <w:color w:val="auto"/>
          <w:sz w:val="24"/>
          <w:szCs w:val="24"/>
        </w:rPr>
        <w:t>0</w:t>
      </w:r>
      <w:r w:rsidR="00154D35" w:rsidRPr="007A1161">
        <w:rPr>
          <w:rFonts w:ascii="Century Gothic" w:hAnsi="Century Gothic"/>
          <w:b/>
          <w:color w:val="auto"/>
          <w:sz w:val="24"/>
          <w:szCs w:val="24"/>
        </w:rPr>
        <w:t>3</w:t>
      </w:r>
    </w:p>
    <w:p w:rsidR="007A1161" w:rsidRPr="00EA7E75" w:rsidRDefault="00525963" w:rsidP="007A1161">
      <w:pPr>
        <w:spacing w:line="276" w:lineRule="auto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 w:cs="Narkisim"/>
          <w:noProof/>
        </w:rPr>
        <w:pict>
          <v:rect id="_x0000_i1042" style="width:0;height:1.5pt" o:hralign="center" o:hrstd="t" o:hr="t" fillcolor="#a0a0a0" stroked="f"/>
        </w:pict>
      </w:r>
    </w:p>
    <w:p w:rsidR="007A1161" w:rsidRPr="007A1161" w:rsidRDefault="007A1161" w:rsidP="007A1161">
      <w:pPr>
        <w:spacing w:after="0" w:line="276" w:lineRule="auto"/>
        <w:jc w:val="both"/>
        <w:rPr>
          <w:rFonts w:ascii="Century Gothic" w:hAnsi="Century Gothic"/>
          <w:b/>
          <w:color w:val="auto"/>
          <w:sz w:val="24"/>
          <w:szCs w:val="24"/>
          <w:lang w:val="en-US"/>
        </w:rPr>
      </w:pPr>
      <w:r w:rsidRPr="007A1161">
        <w:rPr>
          <w:rFonts w:ascii="Century Gothic" w:hAnsi="Century Gothic"/>
          <w:b/>
          <w:color w:val="auto"/>
          <w:sz w:val="24"/>
          <w:szCs w:val="24"/>
          <w:lang w:val="en-US"/>
        </w:rPr>
        <w:lastRenderedPageBreak/>
        <w:t>Motion n°18 – Logiciel POWERPOINT</w:t>
      </w:r>
    </w:p>
    <w:p w:rsidR="007A1161" w:rsidRPr="007A1161" w:rsidRDefault="007A1161" w:rsidP="007A1161">
      <w:pPr>
        <w:spacing w:after="0" w:line="276" w:lineRule="auto"/>
        <w:jc w:val="both"/>
        <w:rPr>
          <w:rFonts w:ascii="Century Gothic" w:hAnsi="Century Gothic"/>
          <w:b/>
          <w:color w:val="002060"/>
          <w:sz w:val="24"/>
          <w:szCs w:val="24"/>
          <w:lang w:val="en-US"/>
        </w:rPr>
      </w:pPr>
      <w:r w:rsidRPr="007A1161">
        <w:rPr>
          <w:rFonts w:ascii="Century Gothic" w:hAnsi="Century Gothic"/>
          <w:b/>
          <w:color w:val="002060"/>
          <w:sz w:val="24"/>
          <w:szCs w:val="24"/>
          <w:lang w:val="en-US"/>
        </w:rPr>
        <w:t>Yunian</w:t>
      </w:r>
      <w:r w:rsidR="00154D35" w:rsidRPr="007A1161">
        <w:rPr>
          <w:rFonts w:ascii="Century Gothic" w:hAnsi="Century Gothic"/>
          <w:b/>
          <w:color w:val="002060"/>
          <w:sz w:val="24"/>
          <w:szCs w:val="24"/>
          <w:lang w:val="en-US"/>
        </w:rPr>
        <w:t xml:space="preserve"> 2017 </w:t>
      </w:r>
      <w:r w:rsidRPr="007A1161">
        <w:rPr>
          <w:rFonts w:ascii="Century Gothic" w:hAnsi="Century Gothic"/>
          <w:b/>
          <w:color w:val="002060"/>
          <w:sz w:val="24"/>
          <w:szCs w:val="24"/>
          <w:lang w:val="en-US"/>
        </w:rPr>
        <w:t>no Nengone I Eni Takaen</w:t>
      </w:r>
    </w:p>
    <w:p w:rsidR="00154D35" w:rsidRPr="007A1161" w:rsidRDefault="007A1161" w:rsidP="007A1161">
      <w:pPr>
        <w:spacing w:after="0" w:line="276" w:lineRule="auto"/>
        <w:jc w:val="both"/>
        <w:rPr>
          <w:rFonts w:ascii="Century Gothic" w:hAnsi="Century Gothic"/>
          <w:color w:val="auto"/>
          <w:sz w:val="24"/>
          <w:szCs w:val="24"/>
          <w:lang w:val="en-US"/>
        </w:rPr>
      </w:pPr>
      <w:r w:rsidRPr="007A1161">
        <w:rPr>
          <w:rFonts w:ascii="Century Gothic" w:hAnsi="Century Gothic"/>
          <w:color w:val="auto"/>
          <w:sz w:val="24"/>
          <w:szCs w:val="24"/>
          <w:lang w:val="en-US"/>
        </w:rPr>
        <w:t>C</w:t>
      </w:r>
      <w:r>
        <w:rPr>
          <w:rFonts w:ascii="Century Gothic" w:hAnsi="Century Gothic"/>
          <w:color w:val="auto"/>
          <w:sz w:val="24"/>
          <w:szCs w:val="24"/>
          <w:lang w:val="en-US"/>
        </w:rPr>
        <w:t>i auanéni yawe</w:t>
      </w:r>
      <w:r w:rsidR="00154D35" w:rsidRPr="007A1161">
        <w:rPr>
          <w:rFonts w:ascii="Century Gothic" w:hAnsi="Century Gothic"/>
          <w:color w:val="auto"/>
          <w:sz w:val="24"/>
          <w:szCs w:val="24"/>
          <w:lang w:val="en-US"/>
        </w:rPr>
        <w:t xml:space="preserve"> </w:t>
      </w:r>
      <w:proofErr w:type="gramStart"/>
      <w:r w:rsidR="00154D35" w:rsidRPr="007A1161">
        <w:rPr>
          <w:rFonts w:ascii="Century Gothic" w:hAnsi="Century Gothic"/>
          <w:color w:val="auto"/>
          <w:sz w:val="24"/>
          <w:szCs w:val="24"/>
          <w:lang w:val="en-US"/>
        </w:rPr>
        <w:t>ko</w:t>
      </w:r>
      <w:proofErr w:type="gramEnd"/>
      <w:r w:rsidR="00154D35" w:rsidRPr="007A1161">
        <w:rPr>
          <w:rFonts w:ascii="Century Gothic" w:hAnsi="Century Gothic"/>
          <w:color w:val="auto"/>
          <w:sz w:val="24"/>
          <w:szCs w:val="24"/>
          <w:lang w:val="en-US"/>
        </w:rPr>
        <w:t xml:space="preserve"> co ruaconelo ore motion 22 no Yunian no Arau ri pon’ore logicie</w:t>
      </w:r>
      <w:r w:rsidRPr="007A1161">
        <w:rPr>
          <w:rFonts w:ascii="Century Gothic" w:hAnsi="Century Gothic"/>
          <w:color w:val="auto"/>
          <w:sz w:val="24"/>
          <w:szCs w:val="24"/>
          <w:lang w:val="en-US"/>
        </w:rPr>
        <w:t>l d’animation (Power point) bane</w:t>
      </w:r>
      <w:r w:rsidR="00154D35" w:rsidRPr="007A1161">
        <w:rPr>
          <w:rFonts w:ascii="Century Gothic" w:hAnsi="Century Gothic"/>
          <w:color w:val="auto"/>
          <w:sz w:val="24"/>
          <w:szCs w:val="24"/>
          <w:lang w:val="en-US"/>
        </w:rPr>
        <w:t xml:space="preserve"> son’ore co konekatuon’ore ci kano itutuo</w:t>
      </w:r>
      <w:r w:rsidRPr="007A1161">
        <w:rPr>
          <w:rFonts w:ascii="Century Gothic" w:hAnsi="Century Gothic"/>
          <w:color w:val="auto"/>
          <w:sz w:val="24"/>
          <w:szCs w:val="24"/>
          <w:lang w:val="en-US"/>
        </w:rPr>
        <w:t>. Adopté</w:t>
      </w:r>
    </w:p>
    <w:p w:rsidR="007A1161" w:rsidRPr="001A3217" w:rsidRDefault="007A1161" w:rsidP="007A1161">
      <w:pPr>
        <w:spacing w:after="0" w:line="276" w:lineRule="auto"/>
        <w:jc w:val="both"/>
        <w:rPr>
          <w:rFonts w:ascii="Century Gothic" w:hAnsi="Century Gothic"/>
          <w:b/>
          <w:color w:val="auto"/>
          <w:sz w:val="24"/>
          <w:szCs w:val="24"/>
        </w:rPr>
      </w:pPr>
      <w:r w:rsidRPr="007A1161">
        <w:rPr>
          <w:rFonts w:ascii="Century Gothic" w:hAnsi="Century Gothic"/>
          <w:color w:val="auto"/>
          <w:sz w:val="24"/>
          <w:szCs w:val="24"/>
        </w:rPr>
        <w:t>P</w:t>
      </w:r>
      <w:r w:rsidR="00154D35" w:rsidRPr="007A1161">
        <w:rPr>
          <w:rFonts w:ascii="Century Gothic" w:hAnsi="Century Gothic"/>
          <w:color w:val="auto"/>
          <w:sz w:val="24"/>
          <w:szCs w:val="24"/>
        </w:rPr>
        <w:t xml:space="preserve">our : </w:t>
      </w:r>
      <w:r w:rsidR="00154D35" w:rsidRPr="007A1161">
        <w:rPr>
          <w:rFonts w:ascii="Century Gothic" w:hAnsi="Century Gothic"/>
          <w:b/>
          <w:color w:val="auto"/>
          <w:sz w:val="24"/>
          <w:szCs w:val="24"/>
        </w:rPr>
        <w:t>43</w:t>
      </w:r>
      <w:r>
        <w:rPr>
          <w:rFonts w:ascii="Century Gothic" w:hAnsi="Century Gothic"/>
          <w:color w:val="auto"/>
          <w:sz w:val="24"/>
          <w:szCs w:val="24"/>
        </w:rPr>
        <w:t xml:space="preserve">    contre : </w:t>
      </w:r>
      <w:r w:rsidRPr="007A1161">
        <w:rPr>
          <w:rFonts w:ascii="Century Gothic" w:hAnsi="Century Gothic"/>
          <w:b/>
          <w:color w:val="auto"/>
          <w:sz w:val="24"/>
          <w:szCs w:val="24"/>
        </w:rPr>
        <w:t>0</w:t>
      </w:r>
      <w:r w:rsidR="00154D35" w:rsidRPr="007A1161">
        <w:rPr>
          <w:rFonts w:ascii="Century Gothic" w:hAnsi="Century Gothic"/>
          <w:b/>
          <w:color w:val="auto"/>
          <w:sz w:val="24"/>
          <w:szCs w:val="24"/>
        </w:rPr>
        <w:t>0</w:t>
      </w:r>
      <w:r>
        <w:rPr>
          <w:rFonts w:ascii="Century Gothic" w:hAnsi="Century Gothic"/>
          <w:color w:val="auto"/>
          <w:sz w:val="24"/>
          <w:szCs w:val="24"/>
        </w:rPr>
        <w:tab/>
      </w:r>
      <w:r w:rsidR="00154D35" w:rsidRPr="007A1161">
        <w:rPr>
          <w:rFonts w:ascii="Century Gothic" w:hAnsi="Century Gothic"/>
          <w:color w:val="auto"/>
          <w:sz w:val="24"/>
          <w:szCs w:val="24"/>
        </w:rPr>
        <w:t xml:space="preserve"> abstention : </w:t>
      </w:r>
      <w:r w:rsidR="00154D35" w:rsidRPr="007A1161">
        <w:rPr>
          <w:rFonts w:ascii="Century Gothic" w:hAnsi="Century Gothic"/>
          <w:b/>
          <w:color w:val="auto"/>
          <w:sz w:val="24"/>
          <w:szCs w:val="24"/>
        </w:rPr>
        <w:t>0</w:t>
      </w:r>
      <w:r w:rsidRPr="007A1161">
        <w:rPr>
          <w:rFonts w:ascii="Century Gothic" w:hAnsi="Century Gothic"/>
          <w:b/>
          <w:color w:val="auto"/>
          <w:sz w:val="24"/>
          <w:szCs w:val="24"/>
        </w:rPr>
        <w:t>0</w:t>
      </w:r>
    </w:p>
    <w:p w:rsidR="007A1161" w:rsidRDefault="00525963" w:rsidP="007A1161">
      <w:pPr>
        <w:jc w:val="both"/>
        <w:rPr>
          <w:rFonts w:ascii="Century Gothic" w:hAnsi="Century Gothic"/>
          <w:color w:val="0070C0"/>
          <w:sz w:val="24"/>
          <w:szCs w:val="24"/>
        </w:rPr>
      </w:pPr>
      <w:r>
        <w:rPr>
          <w:rFonts w:ascii="Century Gothic" w:hAnsi="Century Gothic" w:cs="Narkisim"/>
          <w:noProof/>
        </w:rPr>
        <w:pict>
          <v:rect id="_x0000_i1043" style="width:0;height:1.5pt" o:hralign="center" o:hrstd="t" o:hr="t" fillcolor="#a0a0a0" stroked="f"/>
        </w:pict>
      </w:r>
    </w:p>
    <w:p w:rsidR="001A3217" w:rsidRPr="001A3217" w:rsidRDefault="001A3217" w:rsidP="001A3217">
      <w:pPr>
        <w:spacing w:after="0" w:line="276" w:lineRule="auto"/>
        <w:jc w:val="both"/>
        <w:rPr>
          <w:rFonts w:ascii="Century Gothic" w:hAnsi="Century Gothic"/>
          <w:b/>
          <w:color w:val="auto"/>
          <w:sz w:val="24"/>
          <w:szCs w:val="24"/>
        </w:rPr>
      </w:pPr>
      <w:r w:rsidRPr="001A3217">
        <w:rPr>
          <w:rFonts w:ascii="Century Gothic" w:hAnsi="Century Gothic"/>
          <w:b/>
          <w:color w:val="auto"/>
          <w:sz w:val="24"/>
          <w:szCs w:val="24"/>
        </w:rPr>
        <w:t>Motion n°19 – Fonds de réserve</w:t>
      </w:r>
    </w:p>
    <w:p w:rsidR="001A3217" w:rsidRPr="001A3217" w:rsidRDefault="001A3217" w:rsidP="001A3217">
      <w:pPr>
        <w:spacing w:after="0" w:line="276" w:lineRule="auto"/>
        <w:jc w:val="both"/>
        <w:rPr>
          <w:rFonts w:ascii="Century Gothic" w:hAnsi="Century Gothic"/>
          <w:b/>
          <w:color w:val="002060"/>
          <w:sz w:val="24"/>
          <w:szCs w:val="24"/>
        </w:rPr>
      </w:pPr>
      <w:r w:rsidRPr="001A3217">
        <w:rPr>
          <w:rFonts w:ascii="Century Gothic" w:hAnsi="Century Gothic"/>
          <w:b/>
          <w:color w:val="002060"/>
          <w:sz w:val="24"/>
          <w:szCs w:val="24"/>
        </w:rPr>
        <w:t>Yunian</w:t>
      </w:r>
      <w:r w:rsidR="00154D35" w:rsidRPr="001A3217">
        <w:rPr>
          <w:rFonts w:ascii="Century Gothic" w:hAnsi="Century Gothic"/>
          <w:b/>
          <w:color w:val="002060"/>
          <w:sz w:val="24"/>
          <w:szCs w:val="24"/>
        </w:rPr>
        <w:t xml:space="preserve"> 2017</w:t>
      </w:r>
      <w:r w:rsidRPr="001A3217">
        <w:rPr>
          <w:rFonts w:ascii="Century Gothic" w:hAnsi="Century Gothic"/>
          <w:b/>
          <w:color w:val="002060"/>
          <w:sz w:val="24"/>
          <w:szCs w:val="24"/>
        </w:rPr>
        <w:t xml:space="preserve"> no Nengone i Eni Takaen</w:t>
      </w:r>
    </w:p>
    <w:p w:rsidR="00154D35" w:rsidRPr="007A1161" w:rsidRDefault="001A3217" w:rsidP="001A3217">
      <w:pPr>
        <w:spacing w:after="0" w:line="276" w:lineRule="auto"/>
        <w:jc w:val="both"/>
        <w:rPr>
          <w:rFonts w:ascii="Century Gothic" w:hAnsi="Century Gothic"/>
          <w:color w:val="auto"/>
          <w:sz w:val="24"/>
          <w:szCs w:val="24"/>
        </w:rPr>
      </w:pPr>
      <w:r>
        <w:rPr>
          <w:rFonts w:ascii="Century Gothic" w:hAnsi="Century Gothic"/>
          <w:color w:val="auto"/>
          <w:sz w:val="24"/>
          <w:szCs w:val="24"/>
        </w:rPr>
        <w:t>C</w:t>
      </w:r>
      <w:r w:rsidR="00154D35" w:rsidRPr="007A1161">
        <w:rPr>
          <w:rFonts w:ascii="Century Gothic" w:hAnsi="Century Gothic"/>
          <w:color w:val="auto"/>
          <w:sz w:val="24"/>
          <w:szCs w:val="24"/>
        </w:rPr>
        <w:t xml:space="preserve">i auaneni yawe ko co ruaconelo ore motion 20 nore Yunian no Arau ri pon’ore fond de réserve ka ci ujeni ore ade consistoire co ruaconelo. Fond de réserve : </w:t>
      </w:r>
      <w:r w:rsidR="00154D35" w:rsidRPr="007A1161">
        <w:rPr>
          <w:rFonts w:ascii="Century Gothic" w:hAnsi="Century Gothic"/>
          <w:b/>
          <w:color w:val="auto"/>
          <w:sz w:val="24"/>
          <w:szCs w:val="24"/>
          <w:u w:val="single"/>
        </w:rPr>
        <w:t>montant </w:t>
      </w:r>
      <w:r w:rsidR="00154D35" w:rsidRPr="007A1161">
        <w:rPr>
          <w:rFonts w:ascii="Century Gothic" w:hAnsi="Century Gothic"/>
          <w:color w:val="auto"/>
          <w:sz w:val="24"/>
          <w:szCs w:val="24"/>
        </w:rPr>
        <w:t>: 8 467 000 : 4 = 2 116 750frs.</w:t>
      </w:r>
      <w:r>
        <w:rPr>
          <w:rFonts w:ascii="Century Gothic" w:hAnsi="Century Gothic"/>
          <w:color w:val="auto"/>
          <w:sz w:val="24"/>
          <w:szCs w:val="24"/>
        </w:rPr>
        <w:t xml:space="preserve"> (2 344frs</w:t>
      </w:r>
      <w:proofErr w:type="gramStart"/>
      <w:r>
        <w:rPr>
          <w:rFonts w:ascii="Century Gothic" w:hAnsi="Century Gothic"/>
          <w:color w:val="auto"/>
          <w:sz w:val="24"/>
          <w:szCs w:val="24"/>
        </w:rPr>
        <w:t>)son’ore</w:t>
      </w:r>
      <w:proofErr w:type="gramEnd"/>
      <w:r>
        <w:rPr>
          <w:rFonts w:ascii="Century Gothic" w:hAnsi="Century Gothic"/>
          <w:color w:val="auto"/>
          <w:sz w:val="24"/>
          <w:szCs w:val="24"/>
        </w:rPr>
        <w:t xml:space="preserve"> premier versement : Août, Septembre ne Octobre. Adopté</w:t>
      </w:r>
    </w:p>
    <w:p w:rsidR="00154D35" w:rsidRPr="007A1161" w:rsidRDefault="001A3217" w:rsidP="001A3217">
      <w:pPr>
        <w:spacing w:after="0" w:line="276" w:lineRule="auto"/>
        <w:jc w:val="both"/>
        <w:rPr>
          <w:rFonts w:ascii="Century Gothic" w:hAnsi="Century Gothic"/>
          <w:color w:val="auto"/>
          <w:sz w:val="24"/>
          <w:szCs w:val="24"/>
        </w:rPr>
      </w:pPr>
      <w:r w:rsidRPr="001A3217">
        <w:rPr>
          <w:rFonts w:ascii="Century Gothic" w:hAnsi="Century Gothic"/>
          <w:color w:val="auto"/>
          <w:sz w:val="24"/>
          <w:szCs w:val="24"/>
        </w:rPr>
        <w:t>P</w:t>
      </w:r>
      <w:r>
        <w:rPr>
          <w:rFonts w:ascii="Century Gothic" w:hAnsi="Century Gothic"/>
          <w:color w:val="auto"/>
          <w:sz w:val="24"/>
          <w:szCs w:val="24"/>
        </w:rPr>
        <w:t xml:space="preserve">our : </w:t>
      </w:r>
      <w:r w:rsidR="00154D35" w:rsidRPr="001A3217">
        <w:rPr>
          <w:rFonts w:ascii="Century Gothic" w:hAnsi="Century Gothic"/>
          <w:b/>
          <w:color w:val="auto"/>
          <w:sz w:val="24"/>
          <w:szCs w:val="24"/>
        </w:rPr>
        <w:t>43</w:t>
      </w:r>
      <w:r w:rsidR="00154D35" w:rsidRPr="007A1161">
        <w:rPr>
          <w:rFonts w:ascii="Century Gothic" w:hAnsi="Century Gothic"/>
          <w:color w:val="auto"/>
          <w:sz w:val="24"/>
          <w:szCs w:val="24"/>
        </w:rPr>
        <w:t xml:space="preserve">  </w:t>
      </w:r>
      <w:r>
        <w:rPr>
          <w:rFonts w:ascii="Century Gothic" w:hAnsi="Century Gothic"/>
          <w:color w:val="auto"/>
          <w:sz w:val="24"/>
          <w:szCs w:val="24"/>
        </w:rPr>
        <w:tab/>
      </w:r>
      <w:r w:rsidR="00154D35" w:rsidRPr="007A1161">
        <w:rPr>
          <w:rFonts w:ascii="Century Gothic" w:hAnsi="Century Gothic"/>
          <w:color w:val="auto"/>
          <w:sz w:val="24"/>
          <w:szCs w:val="24"/>
        </w:rPr>
        <w:t xml:space="preserve"> contre : </w:t>
      </w:r>
      <w:r w:rsidR="00154D35" w:rsidRPr="001A3217">
        <w:rPr>
          <w:rFonts w:ascii="Century Gothic" w:hAnsi="Century Gothic"/>
          <w:b/>
          <w:color w:val="auto"/>
          <w:sz w:val="24"/>
          <w:szCs w:val="24"/>
        </w:rPr>
        <w:t>0</w:t>
      </w:r>
      <w:r w:rsidRPr="001A3217">
        <w:rPr>
          <w:rFonts w:ascii="Century Gothic" w:hAnsi="Century Gothic"/>
          <w:b/>
          <w:color w:val="auto"/>
          <w:sz w:val="24"/>
          <w:szCs w:val="24"/>
        </w:rPr>
        <w:t>0</w:t>
      </w:r>
      <w:r w:rsidR="00154D35" w:rsidRPr="007A1161">
        <w:rPr>
          <w:rFonts w:ascii="Century Gothic" w:hAnsi="Century Gothic"/>
          <w:color w:val="auto"/>
          <w:sz w:val="24"/>
          <w:szCs w:val="24"/>
        </w:rPr>
        <w:t xml:space="preserve"> </w:t>
      </w:r>
      <w:r>
        <w:rPr>
          <w:rFonts w:ascii="Century Gothic" w:hAnsi="Century Gothic"/>
          <w:color w:val="auto"/>
          <w:sz w:val="24"/>
          <w:szCs w:val="24"/>
        </w:rPr>
        <w:tab/>
      </w:r>
      <w:r w:rsidR="00154D35" w:rsidRPr="007A1161">
        <w:rPr>
          <w:rFonts w:ascii="Century Gothic" w:hAnsi="Century Gothic"/>
          <w:color w:val="auto"/>
          <w:sz w:val="24"/>
          <w:szCs w:val="24"/>
        </w:rPr>
        <w:t xml:space="preserve">abstention : </w:t>
      </w:r>
      <w:r w:rsidR="00154D35" w:rsidRPr="001A3217">
        <w:rPr>
          <w:rFonts w:ascii="Century Gothic" w:hAnsi="Century Gothic"/>
          <w:b/>
          <w:color w:val="auto"/>
          <w:sz w:val="24"/>
          <w:szCs w:val="24"/>
        </w:rPr>
        <w:t>0</w:t>
      </w:r>
      <w:r w:rsidRPr="001A3217">
        <w:rPr>
          <w:rFonts w:ascii="Century Gothic" w:hAnsi="Century Gothic"/>
          <w:b/>
          <w:color w:val="auto"/>
          <w:sz w:val="24"/>
          <w:szCs w:val="24"/>
        </w:rPr>
        <w:t>0</w:t>
      </w:r>
    </w:p>
    <w:p w:rsidR="009C4180" w:rsidRPr="001A3217" w:rsidRDefault="00525963" w:rsidP="001A3217">
      <w:pPr>
        <w:spacing w:after="0" w:line="276" w:lineRule="auto"/>
        <w:jc w:val="both"/>
        <w:rPr>
          <w:rFonts w:ascii="Century Gothic" w:hAnsi="Century Gothic"/>
          <w:color w:val="auto"/>
          <w:sz w:val="24"/>
          <w:szCs w:val="24"/>
          <w:u w:val="single"/>
        </w:rPr>
      </w:pPr>
      <w:r>
        <w:rPr>
          <w:rFonts w:ascii="Century Gothic" w:hAnsi="Century Gothic" w:cs="Narkisim"/>
          <w:noProof/>
        </w:rPr>
        <w:pict>
          <v:rect id="_x0000_i1044" style="width:0;height:1.5pt" o:hralign="center" o:hrstd="t" o:hr="t" fillcolor="#a0a0a0" stroked="f"/>
        </w:pict>
      </w:r>
    </w:p>
    <w:p w:rsidR="00485133" w:rsidRDefault="00485133" w:rsidP="009C4180">
      <w:pPr>
        <w:spacing w:after="0" w:line="276" w:lineRule="auto"/>
        <w:rPr>
          <w:rFonts w:ascii="Century Gothic" w:hAnsi="Century Gothic" w:cs="Arial"/>
          <w:sz w:val="24"/>
          <w:szCs w:val="24"/>
        </w:rPr>
      </w:pPr>
    </w:p>
    <w:p w:rsidR="009C4180" w:rsidRPr="00AA238F" w:rsidRDefault="009C4180" w:rsidP="009C4180">
      <w:pPr>
        <w:spacing w:after="0" w:line="276" w:lineRule="auto"/>
        <w:rPr>
          <w:rFonts w:ascii="Century Gothic" w:hAnsi="Century Gothic" w:cs="Arial"/>
          <w:b/>
          <w:i/>
          <w:iCs/>
          <w:color w:val="auto"/>
          <w:sz w:val="32"/>
          <w:szCs w:val="32"/>
          <w:u w:val="single"/>
        </w:rPr>
      </w:pPr>
      <w:r w:rsidRPr="00AA238F">
        <w:rPr>
          <w:rFonts w:ascii="Century Gothic" w:hAnsi="Century Gothic" w:cs="Arial"/>
          <w:b/>
          <w:color w:val="auto"/>
          <w:sz w:val="24"/>
          <w:szCs w:val="24"/>
        </w:rPr>
        <w:t>Motion n°</w:t>
      </w:r>
      <w:r w:rsidR="00C555C8">
        <w:rPr>
          <w:rFonts w:ascii="Century Gothic" w:hAnsi="Century Gothic" w:cs="Arial"/>
          <w:b/>
          <w:color w:val="auto"/>
          <w:sz w:val="24"/>
          <w:szCs w:val="24"/>
        </w:rPr>
        <w:t>20</w:t>
      </w:r>
      <w:r w:rsidR="00AA238F" w:rsidRPr="00AA238F">
        <w:rPr>
          <w:rFonts w:ascii="Century Gothic" w:hAnsi="Century Gothic" w:cs="Arial"/>
          <w:b/>
          <w:color w:val="auto"/>
          <w:sz w:val="24"/>
          <w:szCs w:val="24"/>
        </w:rPr>
        <w:t xml:space="preserve"> - </w:t>
      </w:r>
      <w:r w:rsidRPr="00AA238F">
        <w:rPr>
          <w:rFonts w:ascii="Century Gothic" w:hAnsi="Century Gothic" w:cs="Arial"/>
          <w:b/>
          <w:color w:val="auto"/>
          <w:sz w:val="32"/>
          <w:szCs w:val="32"/>
        </w:rPr>
        <w:t xml:space="preserve"> </w:t>
      </w:r>
      <w:r w:rsidR="0086690D">
        <w:rPr>
          <w:rFonts w:ascii="Century Gothic" w:hAnsi="Century Gothic" w:cs="Arial"/>
          <w:b/>
          <w:color w:val="auto"/>
          <w:sz w:val="24"/>
          <w:szCs w:val="24"/>
        </w:rPr>
        <w:t>Service Pénitencier</w:t>
      </w:r>
      <w:r w:rsidR="00485133" w:rsidRPr="00AA238F">
        <w:rPr>
          <w:rFonts w:ascii="Century Gothic" w:hAnsi="Century Gothic" w:cs="Arial"/>
          <w:b/>
          <w:color w:val="auto"/>
          <w:sz w:val="24"/>
          <w:szCs w:val="24"/>
        </w:rPr>
        <w:t>, d’Insertion et de Probation</w:t>
      </w:r>
      <w:r w:rsidR="0086690D">
        <w:rPr>
          <w:rFonts w:ascii="Century Gothic" w:hAnsi="Century Gothic" w:cs="Arial"/>
          <w:b/>
          <w:color w:val="auto"/>
          <w:sz w:val="24"/>
          <w:szCs w:val="24"/>
        </w:rPr>
        <w:t xml:space="preserve"> (S.P.I.P)</w:t>
      </w:r>
    </w:p>
    <w:p w:rsidR="00D03CE5" w:rsidRPr="00C555C8" w:rsidRDefault="009C4180" w:rsidP="00485133">
      <w:pPr>
        <w:spacing w:after="0" w:line="276" w:lineRule="auto"/>
        <w:jc w:val="both"/>
        <w:rPr>
          <w:rFonts w:ascii="Century Gothic" w:hAnsi="Century Gothic" w:cs="Arial"/>
          <w:b/>
          <w:color w:val="002060"/>
          <w:sz w:val="24"/>
          <w:szCs w:val="24"/>
        </w:rPr>
      </w:pPr>
      <w:r w:rsidRPr="00C555C8">
        <w:rPr>
          <w:rFonts w:ascii="Century Gothic" w:hAnsi="Century Gothic" w:cs="Arial"/>
          <w:b/>
          <w:color w:val="002060"/>
          <w:sz w:val="24"/>
          <w:szCs w:val="24"/>
        </w:rPr>
        <w:t xml:space="preserve">Yunian 2017 no </w:t>
      </w:r>
      <w:r w:rsidR="00D03CE5" w:rsidRPr="00C555C8">
        <w:rPr>
          <w:rFonts w:ascii="Century Gothic" w:hAnsi="Century Gothic" w:cs="Arial"/>
          <w:b/>
          <w:color w:val="002060"/>
          <w:sz w:val="24"/>
          <w:szCs w:val="24"/>
        </w:rPr>
        <w:t>Nengone i Eni Takaen</w:t>
      </w:r>
      <w:r w:rsidRPr="00C555C8"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</w:p>
    <w:p w:rsidR="009C4180" w:rsidRPr="00AA238F" w:rsidRDefault="00D03CE5" w:rsidP="00485133">
      <w:pPr>
        <w:spacing w:after="0" w:line="276" w:lineRule="auto"/>
        <w:jc w:val="both"/>
        <w:rPr>
          <w:rFonts w:ascii="Century Gothic" w:hAnsi="Century Gothic" w:cs="Arial"/>
          <w:b/>
          <w:color w:val="auto"/>
          <w:sz w:val="32"/>
          <w:szCs w:val="32"/>
          <w:u w:val="single"/>
        </w:rPr>
      </w:pPr>
      <w:r>
        <w:rPr>
          <w:rFonts w:ascii="Century Gothic" w:hAnsi="Century Gothic" w:cs="Arial"/>
          <w:color w:val="auto"/>
          <w:sz w:val="24"/>
          <w:szCs w:val="24"/>
        </w:rPr>
        <w:t>C</w:t>
      </w:r>
      <w:r w:rsidR="009C4180" w:rsidRPr="00AA238F">
        <w:rPr>
          <w:rFonts w:ascii="Century Gothic" w:hAnsi="Century Gothic" w:cs="Arial"/>
          <w:color w:val="auto"/>
          <w:sz w:val="24"/>
          <w:szCs w:val="24"/>
        </w:rPr>
        <w:t>i</w:t>
      </w:r>
      <w:r w:rsidR="009C4180" w:rsidRPr="00AA238F">
        <w:rPr>
          <w:rFonts w:ascii="Century Gothic" w:hAnsi="Century Gothic" w:cs="Arial"/>
          <w:color w:val="auto"/>
          <w:sz w:val="32"/>
          <w:szCs w:val="32"/>
        </w:rPr>
        <w:t xml:space="preserve"> </w:t>
      </w:r>
      <w:r w:rsidR="009C4180" w:rsidRPr="00AA238F">
        <w:rPr>
          <w:rFonts w:ascii="Century Gothic" w:hAnsi="Century Gothic" w:cs="Arial"/>
          <w:color w:val="auto"/>
          <w:sz w:val="24"/>
          <w:szCs w:val="24"/>
        </w:rPr>
        <w:t>nue jeu’ore nodei hna sanelo co kanonebot du conseil régional ore nodei paroisse me hna ngoronatan co kedi ore</w:t>
      </w:r>
      <w:r w:rsidR="009C4180" w:rsidRPr="00AA238F">
        <w:rPr>
          <w:rFonts w:ascii="Century Gothic" w:hAnsi="Century Gothic" w:cs="Arial"/>
          <w:color w:val="auto"/>
          <w:sz w:val="32"/>
          <w:szCs w:val="32"/>
        </w:rPr>
        <w:t xml:space="preserve"> </w:t>
      </w:r>
      <w:r w:rsidR="009C4180" w:rsidRPr="00AA238F">
        <w:rPr>
          <w:rFonts w:ascii="Century Gothic" w:hAnsi="Century Gothic" w:cs="Arial"/>
          <w:color w:val="auto"/>
          <w:sz w:val="24"/>
          <w:szCs w:val="24"/>
        </w:rPr>
        <w:t>ruac</w:t>
      </w:r>
      <w:r w:rsidR="0086690D">
        <w:rPr>
          <w:rFonts w:ascii="Century Gothic" w:hAnsi="Century Gothic" w:cs="Arial"/>
          <w:color w:val="auto"/>
          <w:sz w:val="24"/>
          <w:szCs w:val="24"/>
        </w:rPr>
        <w:t>’o</w:t>
      </w:r>
      <w:r w:rsidR="009C4180" w:rsidRPr="00AA238F">
        <w:rPr>
          <w:rFonts w:ascii="Century Gothic" w:hAnsi="Century Gothic" w:cs="Arial"/>
          <w:color w:val="auto"/>
          <w:sz w:val="24"/>
          <w:szCs w:val="24"/>
        </w:rPr>
        <w:t>melei.</w:t>
      </w:r>
      <w:r>
        <w:rPr>
          <w:rFonts w:ascii="Century Gothic" w:hAnsi="Century Gothic" w:cs="Arial"/>
          <w:color w:val="auto"/>
          <w:sz w:val="24"/>
          <w:szCs w:val="24"/>
        </w:rPr>
        <w:t xml:space="preserve"> Adopté</w:t>
      </w:r>
      <w:r w:rsidR="0086690D">
        <w:rPr>
          <w:rFonts w:ascii="Century Gothic" w:hAnsi="Century Gothic" w:cs="Arial"/>
          <w:color w:val="auto"/>
          <w:sz w:val="24"/>
          <w:szCs w:val="24"/>
        </w:rPr>
        <w:t>.</w:t>
      </w:r>
    </w:p>
    <w:p w:rsidR="007B6B55" w:rsidRDefault="00525963" w:rsidP="00485133">
      <w:pPr>
        <w:spacing w:after="0" w:line="276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Narkisim"/>
          <w:noProof/>
        </w:rPr>
        <w:pict>
          <v:rect id="_x0000_i1045" style="width:0;height:1.5pt" o:hralign="center" o:hrstd="t" o:hr="t" fillcolor="#a0a0a0" stroked="f"/>
        </w:pict>
      </w:r>
    </w:p>
    <w:p w:rsidR="00D03CE5" w:rsidRDefault="00D03CE5" w:rsidP="00485133">
      <w:pPr>
        <w:spacing w:after="0" w:line="276" w:lineRule="auto"/>
        <w:rPr>
          <w:rFonts w:ascii="Century Gothic" w:hAnsi="Century Gothic" w:cs="Arial"/>
          <w:b/>
          <w:color w:val="auto"/>
          <w:sz w:val="24"/>
          <w:szCs w:val="24"/>
        </w:rPr>
      </w:pPr>
    </w:p>
    <w:p w:rsidR="00485133" w:rsidRPr="00C718CF" w:rsidRDefault="009C4180" w:rsidP="00485133">
      <w:pPr>
        <w:spacing w:after="0" w:line="276" w:lineRule="auto"/>
        <w:rPr>
          <w:rFonts w:ascii="Century Gothic" w:hAnsi="Century Gothic" w:cs="Arial"/>
          <w:b/>
          <w:color w:val="auto"/>
          <w:sz w:val="24"/>
          <w:szCs w:val="24"/>
        </w:rPr>
      </w:pPr>
      <w:r w:rsidRPr="00C718CF">
        <w:rPr>
          <w:rFonts w:ascii="Century Gothic" w:hAnsi="Century Gothic" w:cs="Arial"/>
          <w:b/>
          <w:color w:val="auto"/>
          <w:sz w:val="24"/>
          <w:szCs w:val="24"/>
        </w:rPr>
        <w:t>Motion n°</w:t>
      </w:r>
      <w:r w:rsidR="00C555C8">
        <w:rPr>
          <w:rFonts w:ascii="Century Gothic" w:hAnsi="Century Gothic" w:cs="Arial"/>
          <w:b/>
          <w:color w:val="auto"/>
          <w:sz w:val="24"/>
          <w:szCs w:val="24"/>
        </w:rPr>
        <w:t>21</w:t>
      </w:r>
      <w:r w:rsidR="00AA238F" w:rsidRPr="00C718CF">
        <w:rPr>
          <w:rFonts w:ascii="Century Gothic" w:hAnsi="Century Gothic" w:cs="Arial"/>
          <w:b/>
          <w:color w:val="auto"/>
          <w:sz w:val="24"/>
          <w:szCs w:val="24"/>
        </w:rPr>
        <w:t xml:space="preserve"> - Relation Eglise </w:t>
      </w:r>
      <w:r w:rsidR="00735508">
        <w:rPr>
          <w:rFonts w:ascii="Century Gothic" w:hAnsi="Century Gothic" w:cs="Arial"/>
          <w:b/>
          <w:color w:val="auto"/>
          <w:sz w:val="24"/>
          <w:szCs w:val="24"/>
        </w:rPr>
        <w:t xml:space="preserve">EPK-NC et les </w:t>
      </w:r>
      <w:r w:rsidRPr="00C718CF">
        <w:rPr>
          <w:rFonts w:ascii="Century Gothic" w:hAnsi="Century Gothic" w:cs="Arial"/>
          <w:b/>
          <w:color w:val="auto"/>
          <w:sz w:val="24"/>
          <w:szCs w:val="24"/>
        </w:rPr>
        <w:t>coutumier</w:t>
      </w:r>
      <w:r w:rsidR="00735508">
        <w:rPr>
          <w:rFonts w:ascii="Century Gothic" w:hAnsi="Century Gothic" w:cs="Arial"/>
          <w:b/>
          <w:color w:val="auto"/>
          <w:sz w:val="24"/>
          <w:szCs w:val="24"/>
        </w:rPr>
        <w:t>s</w:t>
      </w:r>
      <w:r w:rsidRPr="00C718CF">
        <w:rPr>
          <w:rFonts w:ascii="Century Gothic" w:hAnsi="Century Gothic" w:cs="Arial"/>
          <w:b/>
          <w:color w:val="auto"/>
          <w:sz w:val="24"/>
          <w:szCs w:val="24"/>
        </w:rPr>
        <w:t>.</w:t>
      </w:r>
      <w:r w:rsidR="0086690D">
        <w:rPr>
          <w:rFonts w:ascii="Century Gothic" w:hAnsi="Century Gothic" w:cs="Arial"/>
          <w:b/>
          <w:color w:val="auto"/>
          <w:sz w:val="24"/>
          <w:szCs w:val="24"/>
        </w:rPr>
        <w:t xml:space="preserve"> (Référence motion synode)</w:t>
      </w:r>
    </w:p>
    <w:p w:rsidR="00C555C8" w:rsidRDefault="009C4180" w:rsidP="00485133">
      <w:pPr>
        <w:spacing w:after="0" w:line="276" w:lineRule="auto"/>
        <w:jc w:val="both"/>
        <w:rPr>
          <w:rFonts w:ascii="Century Gothic" w:hAnsi="Century Gothic" w:cs="Arial"/>
          <w:color w:val="auto"/>
          <w:sz w:val="24"/>
          <w:szCs w:val="24"/>
        </w:rPr>
      </w:pPr>
      <w:r w:rsidRPr="00AA238F">
        <w:rPr>
          <w:rFonts w:ascii="Century Gothic" w:hAnsi="Century Gothic" w:cs="Arial"/>
          <w:color w:val="auto"/>
          <w:sz w:val="24"/>
          <w:szCs w:val="24"/>
        </w:rPr>
        <w:t xml:space="preserve">Yunian 2017 no </w:t>
      </w:r>
      <w:r w:rsidR="00C555C8">
        <w:rPr>
          <w:rFonts w:ascii="Century Gothic" w:hAnsi="Century Gothic" w:cs="Arial"/>
          <w:color w:val="auto"/>
          <w:sz w:val="24"/>
          <w:szCs w:val="24"/>
        </w:rPr>
        <w:t xml:space="preserve">Nengone i Eni </w:t>
      </w:r>
      <w:r w:rsidRPr="00AA238F">
        <w:rPr>
          <w:rFonts w:ascii="Century Gothic" w:hAnsi="Century Gothic" w:cs="Arial"/>
          <w:color w:val="auto"/>
          <w:sz w:val="24"/>
          <w:szCs w:val="24"/>
        </w:rPr>
        <w:t xml:space="preserve">Takaen, </w:t>
      </w:r>
    </w:p>
    <w:p w:rsidR="009C4180" w:rsidRPr="00AA238F" w:rsidRDefault="00C555C8" w:rsidP="00485133">
      <w:pPr>
        <w:spacing w:after="0" w:line="276" w:lineRule="auto"/>
        <w:jc w:val="both"/>
        <w:rPr>
          <w:rFonts w:ascii="Baskerville" w:hAnsi="Baskerville" w:cs="Arial"/>
          <w:b/>
          <w:color w:val="auto"/>
          <w:sz w:val="32"/>
          <w:szCs w:val="32"/>
          <w:u w:val="single"/>
        </w:rPr>
      </w:pPr>
      <w:r>
        <w:rPr>
          <w:rFonts w:ascii="Century Gothic" w:hAnsi="Century Gothic" w:cs="Arial"/>
          <w:color w:val="auto"/>
          <w:sz w:val="24"/>
          <w:szCs w:val="24"/>
        </w:rPr>
        <w:t>C</w:t>
      </w:r>
      <w:r w:rsidR="009C4180" w:rsidRPr="00AA238F">
        <w:rPr>
          <w:rFonts w:ascii="Century Gothic" w:hAnsi="Century Gothic" w:cs="Arial"/>
          <w:color w:val="auto"/>
          <w:sz w:val="24"/>
          <w:szCs w:val="24"/>
        </w:rPr>
        <w:t xml:space="preserve">i ujeni ore nodei naca Hmi </w:t>
      </w:r>
      <w:r w:rsidR="00735508">
        <w:rPr>
          <w:rFonts w:ascii="Century Gothic" w:hAnsi="Century Gothic" w:cs="Arial"/>
          <w:color w:val="auto"/>
          <w:sz w:val="24"/>
          <w:szCs w:val="24"/>
        </w:rPr>
        <w:t xml:space="preserve">nore EPK-NC </w:t>
      </w:r>
      <w:r w:rsidR="009C4180" w:rsidRPr="00AA238F">
        <w:rPr>
          <w:rFonts w:ascii="Century Gothic" w:hAnsi="Century Gothic" w:cs="Arial"/>
          <w:color w:val="auto"/>
          <w:sz w:val="24"/>
          <w:szCs w:val="24"/>
        </w:rPr>
        <w:t>co uletedren</w:t>
      </w:r>
      <w:r w:rsidR="0086690D">
        <w:rPr>
          <w:rFonts w:ascii="Century Gothic" w:hAnsi="Century Gothic" w:cs="Arial"/>
          <w:color w:val="auto"/>
          <w:sz w:val="24"/>
          <w:szCs w:val="24"/>
        </w:rPr>
        <w:t>’</w:t>
      </w:r>
      <w:r w:rsidR="009C4180" w:rsidRPr="00AA238F">
        <w:rPr>
          <w:rFonts w:ascii="Century Gothic" w:hAnsi="Century Gothic" w:cs="Arial"/>
          <w:color w:val="auto"/>
          <w:sz w:val="24"/>
          <w:szCs w:val="24"/>
        </w:rPr>
        <w:t xml:space="preserve"> ore hmijoc n’ore ihuejeu hna aneceden </w:t>
      </w:r>
      <w:r w:rsidR="00735508">
        <w:rPr>
          <w:rFonts w:ascii="Century Gothic" w:hAnsi="Century Gothic" w:cs="Arial"/>
          <w:color w:val="auto"/>
          <w:sz w:val="24"/>
          <w:szCs w:val="24"/>
        </w:rPr>
        <w:t>h</w:t>
      </w:r>
      <w:r w:rsidR="009C4180" w:rsidRPr="00AA238F">
        <w:rPr>
          <w:rFonts w:ascii="Century Gothic" w:hAnsi="Century Gothic" w:cs="Arial"/>
          <w:color w:val="auto"/>
          <w:sz w:val="24"/>
          <w:szCs w:val="24"/>
        </w:rPr>
        <w:t>n</w:t>
      </w:r>
      <w:r w:rsidR="00735508">
        <w:rPr>
          <w:rFonts w:ascii="Century Gothic" w:hAnsi="Century Gothic" w:cs="Arial"/>
          <w:color w:val="auto"/>
          <w:sz w:val="24"/>
          <w:szCs w:val="24"/>
        </w:rPr>
        <w:t>e</w:t>
      </w:r>
      <w:r w:rsidR="009C4180" w:rsidRPr="00AA238F">
        <w:rPr>
          <w:rFonts w:ascii="Century Gothic" w:hAnsi="Century Gothic" w:cs="Arial"/>
          <w:color w:val="auto"/>
          <w:sz w:val="24"/>
          <w:szCs w:val="24"/>
        </w:rPr>
        <w:t>i Pene nod ne Hmi.</w:t>
      </w:r>
      <w:r w:rsidR="001A3217">
        <w:rPr>
          <w:rFonts w:ascii="Century Gothic" w:hAnsi="Century Gothic" w:cs="Arial"/>
          <w:color w:val="auto"/>
          <w:sz w:val="24"/>
          <w:szCs w:val="24"/>
        </w:rPr>
        <w:t xml:space="preserve"> Adopté </w:t>
      </w:r>
    </w:p>
    <w:p w:rsidR="00485133" w:rsidRPr="00AA238F" w:rsidRDefault="00525963" w:rsidP="00485133">
      <w:pPr>
        <w:spacing w:after="0" w:line="276" w:lineRule="auto"/>
        <w:jc w:val="both"/>
        <w:rPr>
          <w:rFonts w:ascii="Century Gothic" w:hAnsi="Century Gothic" w:cs="Arial"/>
          <w:b/>
          <w:color w:val="auto"/>
          <w:sz w:val="24"/>
          <w:szCs w:val="24"/>
          <w:u w:val="single"/>
        </w:rPr>
      </w:pPr>
      <w:r>
        <w:rPr>
          <w:rFonts w:ascii="Century Gothic" w:hAnsi="Century Gothic" w:cs="Narkisim"/>
          <w:noProof/>
        </w:rPr>
        <w:pict>
          <v:rect id="_x0000_i1046" style="width:0;height:1.5pt" o:hralign="center" o:hrstd="t" o:hr="t" fillcolor="#a0a0a0" stroked="f"/>
        </w:pict>
      </w:r>
    </w:p>
    <w:p w:rsidR="00D03CE5" w:rsidRDefault="00D03CE5" w:rsidP="00485133">
      <w:pPr>
        <w:spacing w:after="0" w:line="276" w:lineRule="auto"/>
        <w:jc w:val="both"/>
        <w:rPr>
          <w:rFonts w:ascii="Century Gothic" w:hAnsi="Century Gothic" w:cs="Arial"/>
          <w:b/>
          <w:color w:val="auto"/>
          <w:sz w:val="24"/>
          <w:szCs w:val="24"/>
        </w:rPr>
      </w:pPr>
    </w:p>
    <w:p w:rsidR="009C4180" w:rsidRPr="00AA238F" w:rsidRDefault="009C4180" w:rsidP="00485133">
      <w:pPr>
        <w:spacing w:after="0" w:line="276" w:lineRule="auto"/>
        <w:jc w:val="both"/>
        <w:rPr>
          <w:rFonts w:ascii="Century Gothic" w:hAnsi="Century Gothic" w:cs="Arial"/>
          <w:b/>
          <w:color w:val="auto"/>
          <w:sz w:val="24"/>
          <w:szCs w:val="24"/>
          <w:u w:val="single"/>
        </w:rPr>
      </w:pPr>
      <w:r w:rsidRPr="00AA238F">
        <w:rPr>
          <w:rFonts w:ascii="Century Gothic" w:hAnsi="Century Gothic" w:cs="Arial"/>
          <w:b/>
          <w:color w:val="auto"/>
          <w:sz w:val="24"/>
          <w:szCs w:val="24"/>
        </w:rPr>
        <w:t>Motion n°</w:t>
      </w:r>
      <w:r w:rsidR="00C555C8">
        <w:rPr>
          <w:rFonts w:ascii="Century Gothic" w:hAnsi="Century Gothic" w:cs="Arial"/>
          <w:b/>
          <w:color w:val="auto"/>
          <w:sz w:val="24"/>
          <w:szCs w:val="24"/>
        </w:rPr>
        <w:t>22</w:t>
      </w:r>
      <w:r w:rsidR="00AA238F" w:rsidRPr="00AA238F">
        <w:rPr>
          <w:rFonts w:ascii="Century Gothic" w:hAnsi="Century Gothic" w:cs="Arial"/>
          <w:b/>
          <w:color w:val="auto"/>
          <w:sz w:val="24"/>
          <w:szCs w:val="24"/>
        </w:rPr>
        <w:t xml:space="preserve"> - </w:t>
      </w:r>
      <w:r w:rsidRPr="00AA238F">
        <w:rPr>
          <w:rFonts w:ascii="Century Gothic" w:hAnsi="Century Gothic" w:cs="Arial"/>
          <w:b/>
          <w:color w:val="auto"/>
          <w:sz w:val="24"/>
          <w:szCs w:val="24"/>
        </w:rPr>
        <w:t xml:space="preserve"> Projet </w:t>
      </w:r>
      <w:r w:rsidR="00735508" w:rsidRPr="00AA238F">
        <w:rPr>
          <w:rFonts w:ascii="Century Gothic" w:hAnsi="Century Gothic" w:cs="Arial"/>
          <w:b/>
          <w:color w:val="auto"/>
          <w:sz w:val="24"/>
          <w:szCs w:val="24"/>
        </w:rPr>
        <w:t xml:space="preserve">Evangile </w:t>
      </w:r>
      <w:r w:rsidR="00735508">
        <w:rPr>
          <w:rFonts w:ascii="Century Gothic" w:hAnsi="Century Gothic" w:cs="Arial"/>
          <w:b/>
          <w:color w:val="auto"/>
          <w:sz w:val="24"/>
          <w:szCs w:val="24"/>
        </w:rPr>
        <w:t>et Culture</w:t>
      </w:r>
      <w:r w:rsidRPr="00AA238F">
        <w:rPr>
          <w:rFonts w:ascii="Century Gothic" w:hAnsi="Century Gothic" w:cs="Arial"/>
          <w:b/>
          <w:color w:val="auto"/>
          <w:sz w:val="24"/>
          <w:szCs w:val="24"/>
        </w:rPr>
        <w:t>.</w:t>
      </w:r>
      <w:r w:rsidRPr="00AA238F">
        <w:rPr>
          <w:rFonts w:ascii="Century Gothic" w:hAnsi="Century Gothic" w:cs="Arial"/>
          <w:b/>
          <w:color w:val="auto"/>
          <w:sz w:val="24"/>
          <w:szCs w:val="24"/>
          <w:u w:val="single"/>
        </w:rPr>
        <w:t xml:space="preserve"> </w:t>
      </w:r>
    </w:p>
    <w:p w:rsidR="009C4180" w:rsidRPr="00AA238F" w:rsidRDefault="009C4180" w:rsidP="00485133">
      <w:pPr>
        <w:spacing w:after="0" w:line="276" w:lineRule="auto"/>
        <w:jc w:val="both"/>
        <w:rPr>
          <w:rFonts w:ascii="Century Gothic" w:hAnsi="Century Gothic" w:cs="Arial"/>
          <w:color w:val="auto"/>
          <w:sz w:val="24"/>
          <w:szCs w:val="24"/>
        </w:rPr>
      </w:pPr>
      <w:r w:rsidRPr="00AA238F">
        <w:rPr>
          <w:rFonts w:ascii="Century Gothic" w:hAnsi="Century Gothic" w:cs="Arial"/>
          <w:color w:val="auto"/>
          <w:sz w:val="24"/>
          <w:szCs w:val="24"/>
        </w:rPr>
        <w:t xml:space="preserve">Yunian 2017 no </w:t>
      </w:r>
      <w:r w:rsidR="00C555C8">
        <w:rPr>
          <w:rFonts w:ascii="Century Gothic" w:hAnsi="Century Gothic" w:cs="Arial"/>
          <w:color w:val="auto"/>
          <w:sz w:val="24"/>
          <w:szCs w:val="24"/>
        </w:rPr>
        <w:t xml:space="preserve">Nengone i Eni </w:t>
      </w:r>
      <w:r w:rsidRPr="00AA238F">
        <w:rPr>
          <w:rFonts w:ascii="Century Gothic" w:hAnsi="Century Gothic" w:cs="Arial"/>
          <w:color w:val="auto"/>
          <w:sz w:val="24"/>
          <w:szCs w:val="24"/>
        </w:rPr>
        <w:t>Takaen</w:t>
      </w:r>
      <w:r w:rsidR="00C555C8">
        <w:rPr>
          <w:rFonts w:ascii="Century Gothic" w:hAnsi="Century Gothic" w:cs="Arial"/>
          <w:color w:val="auto"/>
          <w:sz w:val="24"/>
          <w:szCs w:val="24"/>
        </w:rPr>
        <w:t>,</w:t>
      </w:r>
      <w:r w:rsidRPr="00AA238F">
        <w:rPr>
          <w:rFonts w:ascii="Century Gothic" w:hAnsi="Century Gothic" w:cs="Arial"/>
          <w:color w:val="auto"/>
          <w:sz w:val="24"/>
          <w:szCs w:val="24"/>
        </w:rPr>
        <w:t xml:space="preserve"> ci nue du animateur ni mouvement des jeunes ne DEPARE co cisenelo ko ore ruac.</w:t>
      </w:r>
      <w:r w:rsidR="001A3217">
        <w:rPr>
          <w:rFonts w:ascii="Century Gothic" w:hAnsi="Century Gothic" w:cs="Arial"/>
          <w:color w:val="auto"/>
          <w:sz w:val="24"/>
          <w:szCs w:val="24"/>
        </w:rPr>
        <w:t xml:space="preserve"> Adopté</w:t>
      </w:r>
      <w:r w:rsidR="00735508">
        <w:rPr>
          <w:rFonts w:ascii="Century Gothic" w:hAnsi="Century Gothic" w:cs="Arial"/>
          <w:color w:val="auto"/>
          <w:sz w:val="24"/>
          <w:szCs w:val="24"/>
        </w:rPr>
        <w:t>.</w:t>
      </w:r>
    </w:p>
    <w:p w:rsidR="00485133" w:rsidRPr="00485133" w:rsidRDefault="00525963" w:rsidP="00485133">
      <w:pPr>
        <w:spacing w:after="0" w:line="276" w:lineRule="aut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Narkisim"/>
          <w:noProof/>
        </w:rPr>
        <w:pict>
          <v:rect id="_x0000_i1047" style="width:0;height:1.5pt" o:hralign="center" o:hrstd="t" o:hr="t" fillcolor="#a0a0a0" stroked="f"/>
        </w:pict>
      </w:r>
    </w:p>
    <w:p w:rsidR="007B6B55" w:rsidRDefault="007B6B55" w:rsidP="007B6B55">
      <w:pPr>
        <w:spacing w:after="0" w:line="276" w:lineRule="auto"/>
        <w:jc w:val="both"/>
        <w:rPr>
          <w:rFonts w:ascii="Century Gothic" w:hAnsi="Century Gothic" w:cs="Arial"/>
          <w:b/>
          <w:color w:val="000000" w:themeColor="text1"/>
          <w:sz w:val="24"/>
          <w:szCs w:val="24"/>
          <w:u w:val="single"/>
        </w:rPr>
      </w:pPr>
    </w:p>
    <w:p w:rsidR="00AA238F" w:rsidRPr="00AA238F" w:rsidRDefault="009C4180" w:rsidP="007B6B55">
      <w:pPr>
        <w:spacing w:after="0" w:line="276" w:lineRule="auto"/>
        <w:jc w:val="both"/>
        <w:rPr>
          <w:rFonts w:ascii="Century Gothic" w:hAnsi="Century Gothic" w:cs="Arial"/>
          <w:b/>
          <w:color w:val="auto"/>
          <w:sz w:val="24"/>
          <w:szCs w:val="24"/>
          <w:u w:val="single"/>
        </w:rPr>
      </w:pPr>
      <w:r w:rsidRPr="00AA238F">
        <w:rPr>
          <w:rFonts w:ascii="Century Gothic" w:hAnsi="Century Gothic" w:cs="Arial"/>
          <w:b/>
          <w:color w:val="auto"/>
          <w:sz w:val="24"/>
          <w:szCs w:val="24"/>
        </w:rPr>
        <w:t>Motion n°</w:t>
      </w:r>
      <w:r w:rsidR="008D6601">
        <w:rPr>
          <w:rFonts w:ascii="Century Gothic" w:hAnsi="Century Gothic" w:cs="Arial"/>
          <w:b/>
          <w:color w:val="auto"/>
          <w:sz w:val="24"/>
          <w:szCs w:val="24"/>
        </w:rPr>
        <w:t>23</w:t>
      </w:r>
      <w:r w:rsidR="00AA238F" w:rsidRPr="00AA238F">
        <w:rPr>
          <w:rFonts w:ascii="Century Gothic" w:hAnsi="Century Gothic" w:cs="Arial"/>
          <w:b/>
          <w:color w:val="auto"/>
          <w:sz w:val="24"/>
          <w:szCs w:val="24"/>
        </w:rPr>
        <w:t xml:space="preserve"> - </w:t>
      </w:r>
      <w:r w:rsidRPr="00AA238F">
        <w:rPr>
          <w:rFonts w:ascii="Century Gothic" w:hAnsi="Century Gothic" w:cs="Arial"/>
          <w:b/>
          <w:color w:val="auto"/>
          <w:sz w:val="24"/>
          <w:szCs w:val="24"/>
        </w:rPr>
        <w:t xml:space="preserve"> Comment travailler les travaux de réflexion de commission et département.</w:t>
      </w:r>
      <w:r w:rsidRPr="00AA238F">
        <w:rPr>
          <w:rFonts w:ascii="Century Gothic" w:hAnsi="Century Gothic" w:cs="Arial"/>
          <w:b/>
          <w:color w:val="auto"/>
          <w:sz w:val="24"/>
          <w:szCs w:val="24"/>
          <w:u w:val="single"/>
        </w:rPr>
        <w:t xml:space="preserve"> </w:t>
      </w:r>
    </w:p>
    <w:p w:rsidR="009C4180" w:rsidRPr="00AA238F" w:rsidRDefault="009C4180" w:rsidP="00AA238F">
      <w:pPr>
        <w:spacing w:after="0" w:line="276" w:lineRule="auto"/>
        <w:jc w:val="both"/>
        <w:rPr>
          <w:rFonts w:ascii="Century Gothic" w:hAnsi="Century Gothic" w:cs="Arial"/>
          <w:b/>
          <w:color w:val="auto"/>
          <w:sz w:val="24"/>
          <w:szCs w:val="24"/>
          <w:u w:val="single"/>
        </w:rPr>
      </w:pPr>
      <w:r w:rsidRPr="00AA238F">
        <w:rPr>
          <w:rFonts w:ascii="Century Gothic" w:hAnsi="Century Gothic" w:cs="Arial"/>
          <w:color w:val="auto"/>
          <w:sz w:val="24"/>
          <w:szCs w:val="24"/>
        </w:rPr>
        <w:t>Yunian 2017 no Takaen, ci nue jeu’ore nodei pa</w:t>
      </w:r>
      <w:r w:rsidR="00CF3245">
        <w:rPr>
          <w:rFonts w:ascii="Century Gothic" w:hAnsi="Century Gothic" w:cs="Arial"/>
          <w:color w:val="auto"/>
          <w:sz w:val="24"/>
          <w:szCs w:val="24"/>
        </w:rPr>
        <w:t>h</w:t>
      </w:r>
      <w:r w:rsidRPr="00AA238F">
        <w:rPr>
          <w:rFonts w:ascii="Century Gothic" w:hAnsi="Century Gothic" w:cs="Arial"/>
          <w:color w:val="auto"/>
          <w:sz w:val="24"/>
          <w:szCs w:val="24"/>
        </w:rPr>
        <w:t>namen</w:t>
      </w:r>
      <w:r w:rsidR="00CF3245">
        <w:rPr>
          <w:rFonts w:ascii="Century Gothic" w:hAnsi="Century Gothic" w:cs="Arial"/>
          <w:color w:val="auto"/>
          <w:sz w:val="24"/>
          <w:szCs w:val="24"/>
        </w:rPr>
        <w:t>eng</w:t>
      </w:r>
      <w:r w:rsidRPr="00AA238F">
        <w:rPr>
          <w:rFonts w:ascii="Century Gothic" w:hAnsi="Century Gothic" w:cs="Arial"/>
          <w:color w:val="auto"/>
          <w:sz w:val="24"/>
          <w:szCs w:val="24"/>
        </w:rPr>
        <w:t xml:space="preserve"> co ureie ore ta nodei ngome me ekowe</w:t>
      </w:r>
      <w:r w:rsidR="00485133" w:rsidRPr="00AA238F">
        <w:rPr>
          <w:rFonts w:ascii="Century Gothic" w:hAnsi="Century Gothic" w:cs="Arial"/>
          <w:color w:val="auto"/>
          <w:sz w:val="24"/>
          <w:szCs w:val="24"/>
        </w:rPr>
        <w:t> :</w:t>
      </w:r>
      <w:r w:rsidRPr="00AA238F">
        <w:rPr>
          <w:rFonts w:ascii="Century Gothic" w:hAnsi="Century Gothic" w:cs="Arial"/>
          <w:color w:val="auto"/>
          <w:sz w:val="24"/>
          <w:szCs w:val="24"/>
        </w:rPr>
        <w:t xml:space="preserve"> (</w:t>
      </w:r>
      <w:r w:rsidR="007A1F97">
        <w:rPr>
          <w:rFonts w:ascii="Century Gothic" w:hAnsi="Century Gothic" w:cs="Arial"/>
          <w:i/>
          <w:color w:val="auto"/>
          <w:sz w:val="24"/>
          <w:szCs w:val="24"/>
        </w:rPr>
        <w:t>Compétent, efficace et disponible</w:t>
      </w:r>
      <w:r w:rsidRPr="00AA238F">
        <w:rPr>
          <w:rFonts w:ascii="Century Gothic" w:hAnsi="Century Gothic" w:cs="Arial"/>
          <w:color w:val="auto"/>
          <w:sz w:val="24"/>
          <w:szCs w:val="24"/>
        </w:rPr>
        <w:t>)</w:t>
      </w:r>
      <w:r w:rsidR="00CF3245">
        <w:rPr>
          <w:rFonts w:ascii="Century Gothic" w:hAnsi="Century Gothic" w:cs="Arial"/>
          <w:color w:val="auto"/>
          <w:sz w:val="24"/>
          <w:szCs w:val="24"/>
        </w:rPr>
        <w:t>,</w:t>
      </w:r>
      <w:r w:rsidR="007A1F97">
        <w:rPr>
          <w:rFonts w:ascii="Century Gothic" w:hAnsi="Century Gothic" w:cs="Arial"/>
          <w:color w:val="auto"/>
          <w:sz w:val="24"/>
          <w:szCs w:val="24"/>
        </w:rPr>
        <w:t xml:space="preserve"> co sinemenengon’</w:t>
      </w:r>
      <w:r w:rsidRPr="00AA238F">
        <w:rPr>
          <w:rFonts w:ascii="Century Gothic" w:hAnsi="Century Gothic" w:cs="Arial"/>
          <w:color w:val="auto"/>
          <w:sz w:val="24"/>
          <w:szCs w:val="24"/>
        </w:rPr>
        <w:t xml:space="preserve"> ore nodei hnapan</w:t>
      </w:r>
      <w:r w:rsidR="003A605C">
        <w:rPr>
          <w:rFonts w:ascii="Century Gothic" w:hAnsi="Century Gothic" w:cs="Arial"/>
          <w:color w:val="auto"/>
          <w:sz w:val="24"/>
          <w:szCs w:val="24"/>
        </w:rPr>
        <w:t>’</w:t>
      </w:r>
      <w:r w:rsidR="007A1F97">
        <w:rPr>
          <w:rFonts w:ascii="Century Gothic" w:hAnsi="Century Gothic" w:cs="Arial"/>
          <w:color w:val="auto"/>
          <w:sz w:val="24"/>
          <w:szCs w:val="24"/>
        </w:rPr>
        <w:t xml:space="preserve"> o</w:t>
      </w:r>
      <w:r w:rsidRPr="00AA238F">
        <w:rPr>
          <w:rFonts w:ascii="Century Gothic" w:hAnsi="Century Gothic" w:cs="Arial"/>
          <w:color w:val="auto"/>
          <w:sz w:val="24"/>
          <w:szCs w:val="24"/>
        </w:rPr>
        <w:t>melei (</w:t>
      </w:r>
      <w:r w:rsidRPr="007A1F97">
        <w:rPr>
          <w:rFonts w:ascii="Century Gothic" w:hAnsi="Century Gothic" w:cs="Arial"/>
          <w:i/>
          <w:color w:val="auto"/>
          <w:sz w:val="24"/>
          <w:szCs w:val="24"/>
        </w:rPr>
        <w:t>commission/département</w:t>
      </w:r>
      <w:r w:rsidRPr="00AA238F">
        <w:rPr>
          <w:rFonts w:ascii="Century Gothic" w:hAnsi="Century Gothic" w:cs="Arial"/>
          <w:color w:val="auto"/>
          <w:sz w:val="24"/>
          <w:szCs w:val="24"/>
        </w:rPr>
        <w:t xml:space="preserve">). </w:t>
      </w:r>
      <w:r w:rsidR="007A1F97">
        <w:rPr>
          <w:rFonts w:ascii="Century Gothic" w:hAnsi="Century Gothic" w:cs="Arial"/>
          <w:color w:val="auto"/>
          <w:sz w:val="24"/>
          <w:szCs w:val="24"/>
        </w:rPr>
        <w:t>Adopt</w:t>
      </w:r>
      <w:r w:rsidR="001A3217">
        <w:rPr>
          <w:rFonts w:ascii="Century Gothic" w:hAnsi="Century Gothic" w:cs="Arial"/>
          <w:color w:val="auto"/>
          <w:sz w:val="24"/>
          <w:szCs w:val="24"/>
        </w:rPr>
        <w:t>é</w:t>
      </w:r>
      <w:r w:rsidR="007A1F97">
        <w:rPr>
          <w:rFonts w:ascii="Century Gothic" w:hAnsi="Century Gothic" w:cs="Arial"/>
          <w:color w:val="auto"/>
          <w:sz w:val="24"/>
          <w:szCs w:val="24"/>
        </w:rPr>
        <w:t>.</w:t>
      </w:r>
    </w:p>
    <w:p w:rsidR="00AA238F" w:rsidRDefault="00525963" w:rsidP="003A605C">
      <w:pPr>
        <w:pStyle w:val="Listepuces"/>
        <w:numPr>
          <w:ilvl w:val="0"/>
          <w:numId w:val="0"/>
        </w:numPr>
        <w:jc w:val="both"/>
        <w:rPr>
          <w:rFonts w:ascii="Century Gothic" w:hAnsi="Century Gothic" w:cs="Narkisim"/>
          <w:b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lastRenderedPageBreak/>
        <w:pict>
          <v:rect id="_x0000_i1048" style="width:0;height:1.5pt" o:hralign="center" o:hrstd="t" o:hr="t" fillcolor="#a0a0a0" stroked="f"/>
        </w:pict>
      </w:r>
    </w:p>
    <w:p w:rsidR="0002469F" w:rsidRPr="0002469F" w:rsidRDefault="0002469F" w:rsidP="0002469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Monotype Corsiva" w:hAnsi="Monotype Corsiva"/>
          <w:bCs/>
          <w:sz w:val="36"/>
          <w:szCs w:val="36"/>
        </w:rPr>
      </w:pPr>
      <w:r>
        <w:rPr>
          <w:rFonts w:ascii="Monotype Corsiva" w:hAnsi="Monotype Corsiva"/>
          <w:bCs/>
          <w:sz w:val="36"/>
          <w:szCs w:val="36"/>
        </w:rPr>
        <w:t>Ore enetho thathuniko co ridi cil’ore enetho. H</w:t>
      </w:r>
      <w:r w:rsidRPr="0002469F">
        <w:rPr>
          <w:rFonts w:ascii="Monotype Corsiva" w:hAnsi="Monotype Corsiva"/>
          <w:bCs/>
          <w:sz w:val="36"/>
          <w:szCs w:val="36"/>
        </w:rPr>
        <w:t>nei ciraneso kore thuni co ridi</w:t>
      </w:r>
      <w:r>
        <w:rPr>
          <w:rFonts w:ascii="Monotype Corsiva" w:hAnsi="Monotype Corsiva"/>
          <w:bCs/>
          <w:sz w:val="36"/>
          <w:szCs w:val="36"/>
        </w:rPr>
        <w:t xml:space="preserve"> </w:t>
      </w:r>
      <w:r w:rsidRPr="0002469F">
        <w:rPr>
          <w:rFonts w:ascii="Monotype Corsiva" w:hAnsi="Monotype Corsiva"/>
          <w:bCs/>
          <w:sz w:val="36"/>
          <w:szCs w:val="36"/>
        </w:rPr>
        <w:t xml:space="preserve">cil </w:t>
      </w:r>
      <w:r>
        <w:rPr>
          <w:rFonts w:ascii="Monotype Corsiva" w:hAnsi="Monotype Corsiva"/>
          <w:bCs/>
          <w:sz w:val="36"/>
          <w:szCs w:val="36"/>
        </w:rPr>
        <w:t>‚</w:t>
      </w:r>
      <w:r w:rsidRPr="0002469F">
        <w:rPr>
          <w:rFonts w:ascii="Monotype Corsiva" w:hAnsi="Monotype Corsiva"/>
          <w:bCs/>
          <w:sz w:val="36"/>
          <w:szCs w:val="36"/>
        </w:rPr>
        <w:t xml:space="preserve">ore </w:t>
      </w:r>
      <w:proofErr w:type="gramStart"/>
      <w:r w:rsidRPr="0002469F">
        <w:rPr>
          <w:rFonts w:ascii="Monotype Corsiva" w:hAnsi="Monotype Corsiva"/>
          <w:bCs/>
          <w:sz w:val="36"/>
          <w:szCs w:val="36"/>
        </w:rPr>
        <w:t>enetho .</w:t>
      </w:r>
      <w:proofErr w:type="gramEnd"/>
    </w:p>
    <w:p w:rsidR="0002469F" w:rsidRPr="0002469F" w:rsidRDefault="0002469F" w:rsidP="0002469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Monotype Corsiva" w:hAnsi="Monotype Corsiva"/>
          <w:bCs/>
          <w:i/>
          <w:iCs/>
          <w:sz w:val="36"/>
          <w:szCs w:val="36"/>
        </w:rPr>
      </w:pPr>
      <w:r>
        <w:rPr>
          <w:rFonts w:ascii="Monotype Corsiva" w:hAnsi="Monotype Corsiva"/>
          <w:bCs/>
          <w:i/>
          <w:iCs/>
          <w:sz w:val="36"/>
          <w:szCs w:val="36"/>
        </w:rPr>
        <w:t xml:space="preserve">La haine ne peut pas chasser la haine. </w:t>
      </w:r>
      <w:r w:rsidRPr="0002469F">
        <w:rPr>
          <w:rFonts w:ascii="Monotype Corsiva" w:hAnsi="Monotype Corsiva"/>
          <w:bCs/>
          <w:i/>
          <w:iCs/>
          <w:sz w:val="36"/>
          <w:szCs w:val="36"/>
        </w:rPr>
        <w:t>Seul l'amour peut chasser la haine</w:t>
      </w:r>
      <w:r>
        <w:rPr>
          <w:rFonts w:ascii="Monotype Corsiva" w:hAnsi="Monotype Corsiva"/>
          <w:bCs/>
          <w:i/>
          <w:iCs/>
          <w:sz w:val="36"/>
          <w:szCs w:val="36"/>
        </w:rPr>
        <w:t>.</w:t>
      </w:r>
      <w:r w:rsidRPr="0002469F">
        <w:rPr>
          <w:rFonts w:ascii="Monotype Corsiva" w:hAnsi="Monotype Corsiva"/>
          <w:bCs/>
          <w:i/>
          <w:iCs/>
          <w:sz w:val="36"/>
          <w:szCs w:val="36"/>
        </w:rPr>
        <w:t xml:space="preserve">   </w:t>
      </w:r>
    </w:p>
    <w:p w:rsidR="0002469F" w:rsidRPr="0002469F" w:rsidRDefault="0002469F" w:rsidP="0002469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Monotype Corsiva" w:hAnsi="Monotype Corsiva"/>
          <w:bCs/>
          <w:i/>
          <w:iCs/>
          <w:sz w:val="36"/>
          <w:szCs w:val="36"/>
        </w:rPr>
      </w:pPr>
      <w:r w:rsidRPr="0002469F">
        <w:rPr>
          <w:rFonts w:ascii="Monotype Corsiva" w:hAnsi="Monotype Corsiva"/>
          <w:bCs/>
          <w:i/>
          <w:iCs/>
          <w:sz w:val="36"/>
          <w:szCs w:val="36"/>
        </w:rPr>
        <w:t>(Pasteur Martin Luther king)</w:t>
      </w:r>
    </w:p>
    <w:p w:rsidR="0002469F" w:rsidRPr="0002469F" w:rsidRDefault="0002469F" w:rsidP="0002469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Monotype Corsiva" w:hAnsi="Monotype Corsiva"/>
          <w:bCs/>
          <w:i/>
          <w:iCs/>
          <w:sz w:val="36"/>
          <w:szCs w:val="36"/>
        </w:rPr>
      </w:pPr>
      <w:r w:rsidRPr="0002469F">
        <w:rPr>
          <w:rFonts w:ascii="Monotype Corsiva" w:hAnsi="Monotype Corsiva"/>
          <w:bCs/>
          <w:i/>
          <w:iCs/>
          <w:sz w:val="36"/>
          <w:szCs w:val="36"/>
        </w:rPr>
        <w:t>Wenomelei</w:t>
      </w:r>
      <w:r>
        <w:rPr>
          <w:rFonts w:ascii="Monotype Corsiva" w:hAnsi="Monotype Corsiva"/>
          <w:bCs/>
          <w:i/>
          <w:iCs/>
          <w:sz w:val="36"/>
          <w:szCs w:val="36"/>
        </w:rPr>
        <w:t xml:space="preserve"> </w:t>
      </w:r>
      <w:r w:rsidRPr="0002469F">
        <w:rPr>
          <w:rFonts w:ascii="Monotype Corsiva" w:hAnsi="Monotype Corsiva"/>
          <w:sz w:val="36"/>
          <w:szCs w:val="36"/>
        </w:rPr>
        <w:t xml:space="preserve"> " Wakuneiconelu ore latawaami ne Pucalo, huetilo ore nod ni Madraru ri</w:t>
      </w:r>
      <w:r>
        <w:rPr>
          <w:rFonts w:ascii="Monotype Corsiva" w:hAnsi="Monotype Corsiva"/>
          <w:sz w:val="36"/>
          <w:szCs w:val="36"/>
        </w:rPr>
        <w:t xml:space="preserve"> </w:t>
      </w:r>
      <w:r w:rsidRPr="0002469F">
        <w:rPr>
          <w:rFonts w:ascii="Monotype Corsiva" w:hAnsi="Monotype Corsiva"/>
          <w:sz w:val="36"/>
          <w:szCs w:val="36"/>
        </w:rPr>
        <w:t>ezien me lore ne ushiwa "</w:t>
      </w:r>
    </w:p>
    <w:p w:rsidR="003200A6" w:rsidRDefault="0002469F" w:rsidP="0002469F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Narkisim"/>
          <w:b/>
          <w:noProof/>
          <w:color w:val="auto"/>
          <w:sz w:val="24"/>
          <w:szCs w:val="24"/>
        </w:rPr>
      </w:pPr>
      <w:r>
        <w:rPr>
          <w:color w:val="000000"/>
          <w:sz w:val="48"/>
          <w:szCs w:val="48"/>
        </w:rPr>
        <w:t xml:space="preserve">                                  </w:t>
      </w:r>
    </w:p>
    <w:p w:rsidR="002133F4" w:rsidRDefault="00525963" w:rsidP="0009184D">
      <w:pPr>
        <w:pStyle w:val="Listepuces"/>
        <w:numPr>
          <w:ilvl w:val="0"/>
          <w:numId w:val="0"/>
        </w:numPr>
        <w:rPr>
          <w:rFonts w:ascii="Century Gothic" w:hAnsi="Century Gothic" w:cs="Narkisim"/>
          <w:b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02469F" w:rsidRDefault="0002469F" w:rsidP="00D03CE5">
      <w:pPr>
        <w:pStyle w:val="Standard"/>
        <w:spacing w:line="276" w:lineRule="auto"/>
        <w:jc w:val="both"/>
        <w:rPr>
          <w:rFonts w:ascii="Century Gothic" w:hAnsi="Century Gothic"/>
          <w:b/>
          <w:bCs/>
          <w:iCs/>
        </w:rPr>
      </w:pPr>
    </w:p>
    <w:p w:rsidR="00D03CE5" w:rsidRPr="006E3A29" w:rsidRDefault="00D03CE5" w:rsidP="00D03CE5">
      <w:pPr>
        <w:pStyle w:val="Standard"/>
        <w:spacing w:line="276" w:lineRule="auto"/>
        <w:jc w:val="both"/>
        <w:rPr>
          <w:rFonts w:ascii="Century Gothic" w:hAnsi="Century Gothic"/>
          <w:bCs/>
          <w:iCs/>
        </w:rPr>
      </w:pPr>
      <w:r w:rsidRPr="00C26B4D">
        <w:rPr>
          <w:rFonts w:ascii="Century Gothic" w:hAnsi="Century Gothic"/>
          <w:b/>
          <w:bCs/>
          <w:iCs/>
        </w:rPr>
        <w:t>Rappel</w:t>
      </w:r>
      <w:r>
        <w:rPr>
          <w:rFonts w:ascii="Century Gothic" w:hAnsi="Century Gothic"/>
          <w:bCs/>
          <w:iCs/>
        </w:rPr>
        <w:t xml:space="preserve">: Ci auaneni ri pon’ore hna icadawen nore Yunian me wabubun nore mandature ko: Nodei délégué yunian hnadan kore ci ethaboretati ne ci rue adoption nore nodei motions. Thubenelo di, ngei ma co sinemenengon’ore </w:t>
      </w:r>
      <w:proofErr w:type="gramStart"/>
      <w:r>
        <w:rPr>
          <w:rFonts w:ascii="Century Gothic" w:hAnsi="Century Gothic"/>
          <w:bCs/>
          <w:iCs/>
        </w:rPr>
        <w:t>élections ,</w:t>
      </w:r>
      <w:proofErr w:type="gramEnd"/>
      <w:r>
        <w:rPr>
          <w:rFonts w:ascii="Century Gothic" w:hAnsi="Century Gothic"/>
          <w:bCs/>
          <w:iCs/>
        </w:rPr>
        <w:t xml:space="preserve"> melei ha nodei délégué me hna ure kabesion. </w:t>
      </w:r>
    </w:p>
    <w:p w:rsidR="009C4180" w:rsidRDefault="009C4180" w:rsidP="0009184D">
      <w:pPr>
        <w:pStyle w:val="Listepuces"/>
        <w:numPr>
          <w:ilvl w:val="0"/>
          <w:numId w:val="0"/>
        </w:numPr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2133F4" w:rsidRDefault="00525963" w:rsidP="0009184D">
      <w:pPr>
        <w:pStyle w:val="Listepuces"/>
        <w:numPr>
          <w:ilvl w:val="0"/>
          <w:numId w:val="0"/>
        </w:numPr>
        <w:rPr>
          <w:rFonts w:ascii="Century Gothic" w:hAnsi="Century Gothic" w:cs="Narkisim"/>
          <w:b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2133F4" w:rsidRDefault="002133F4" w:rsidP="0009184D">
      <w:pPr>
        <w:pStyle w:val="Listepuces"/>
        <w:numPr>
          <w:ilvl w:val="0"/>
          <w:numId w:val="0"/>
        </w:numPr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2133F4" w:rsidRDefault="002133F4" w:rsidP="0009184D">
      <w:pPr>
        <w:pStyle w:val="Listepuces"/>
        <w:numPr>
          <w:ilvl w:val="0"/>
          <w:numId w:val="0"/>
        </w:numPr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F05771" w:rsidRDefault="00F05771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216699" w:rsidRDefault="00216699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02469F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02469F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02469F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02469F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02469F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02469F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02469F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02469F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02469F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02469F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02469F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002060"/>
          <w:sz w:val="24"/>
          <w:szCs w:val="24"/>
          <w:u w:val="single"/>
        </w:rPr>
      </w:pPr>
    </w:p>
    <w:p w:rsidR="00E07ED2" w:rsidRDefault="00E07ED2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216699" w:rsidRDefault="00216699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002060"/>
          <w:sz w:val="24"/>
          <w:szCs w:val="24"/>
          <w:u w:val="single"/>
        </w:rPr>
      </w:pPr>
    </w:p>
    <w:p w:rsidR="00216699" w:rsidRDefault="00216699" w:rsidP="00EF740C">
      <w:pPr>
        <w:pStyle w:val="Listepuces"/>
        <w:numPr>
          <w:ilvl w:val="0"/>
          <w:numId w:val="0"/>
        </w:numPr>
        <w:rPr>
          <w:rFonts w:ascii="Century Gothic" w:hAnsi="Century Gothic" w:cs="Narkisim"/>
          <w:b/>
          <w:noProof/>
          <w:color w:val="002060"/>
          <w:sz w:val="24"/>
          <w:szCs w:val="24"/>
          <w:u w:val="single"/>
        </w:rPr>
      </w:pPr>
    </w:p>
    <w:p w:rsidR="00360ED0" w:rsidRPr="00360ED0" w:rsidRDefault="00360ED0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002060"/>
          <w:sz w:val="24"/>
          <w:szCs w:val="24"/>
          <w:u w:val="single"/>
        </w:rPr>
      </w:pPr>
      <w:r w:rsidRPr="00360ED0">
        <w:rPr>
          <w:rFonts w:ascii="Century Gothic" w:hAnsi="Century Gothic" w:cs="Narkisim"/>
          <w:b/>
          <w:noProof/>
          <w:color w:val="002060"/>
          <w:sz w:val="24"/>
          <w:szCs w:val="24"/>
          <w:u w:val="single"/>
        </w:rPr>
        <w:lastRenderedPageBreak/>
        <w:t>FINANCES</w:t>
      </w:r>
    </w:p>
    <w:p w:rsidR="00360ED0" w:rsidRDefault="00944AF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Réactualisation</w:t>
      </w:r>
      <w:r w:rsidR="000F2EF9" w:rsidRPr="000F2EF9">
        <w:rPr>
          <w:rFonts w:ascii="Century Gothic" w:hAnsi="Century Gothic" w:cs="Narkisim"/>
          <w:noProof/>
          <w:color w:val="auto"/>
          <w:sz w:val="24"/>
          <w:szCs w:val="24"/>
        </w:rPr>
        <w:t xml:space="preserve"> des statistiques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 paroissiales</w:t>
      </w:r>
    </w:p>
    <w:p w:rsidR="00216160" w:rsidRDefault="00216160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216160" w:rsidRDefault="00216699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Rappel </w:t>
      </w:r>
      <w:r w:rsidR="00216160">
        <w:rPr>
          <w:rFonts w:ascii="Century Gothic" w:hAnsi="Century Gothic" w:cs="Narkisim"/>
          <w:noProof/>
          <w:color w:val="auto"/>
          <w:sz w:val="24"/>
          <w:szCs w:val="24"/>
        </w:rPr>
        <w:t>Statistiques 2014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2037"/>
        <w:gridCol w:w="1985"/>
      </w:tblGrid>
      <w:tr w:rsidR="00216160" w:rsidRPr="00216160" w:rsidTr="005A78A3">
        <w:tc>
          <w:tcPr>
            <w:tcW w:w="2972" w:type="dxa"/>
          </w:tcPr>
          <w:p w:rsidR="00216160" w:rsidRPr="00216160" w:rsidRDefault="00216160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entury Gothic" w:hAnsi="Century Gothic" w:cs="Narkisim"/>
                <w:b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</w:tcPr>
          <w:p w:rsidR="00216160" w:rsidRPr="00216160" w:rsidRDefault="00216160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entury Gothic" w:hAnsi="Century Gothic" w:cs="Narkisim"/>
                <w:b/>
                <w:noProof/>
                <w:color w:val="auto"/>
                <w:sz w:val="22"/>
                <w:szCs w:val="22"/>
              </w:rPr>
            </w:pPr>
            <w:r w:rsidRPr="00216160">
              <w:rPr>
                <w:rFonts w:ascii="Century Gothic" w:hAnsi="Century Gothic" w:cs="Narkisim"/>
                <w:b/>
                <w:noProof/>
                <w:color w:val="auto"/>
                <w:sz w:val="22"/>
                <w:szCs w:val="22"/>
              </w:rPr>
              <w:t>PAROISSE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160" w:rsidRPr="005A78A3" w:rsidRDefault="00216160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entury Gothic" w:hAnsi="Century Gothic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entury Gothic" w:hAnsi="Century Gothic" w:cs="Narkisim"/>
                <w:i/>
                <w:noProof/>
                <w:color w:val="auto"/>
                <w:sz w:val="22"/>
                <w:szCs w:val="22"/>
              </w:rPr>
              <w:t>Personnes de + de 25 ans et 65 ans</w:t>
            </w:r>
          </w:p>
        </w:tc>
      </w:tr>
      <w:tr w:rsidR="00216699" w:rsidRPr="00216160" w:rsidTr="005A78A3">
        <w:tc>
          <w:tcPr>
            <w:tcW w:w="2972" w:type="dxa"/>
            <w:vMerge w:val="restart"/>
          </w:tcPr>
          <w:p w:rsidR="00216699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</w:p>
          <w:p w:rsidR="00216699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</w:p>
          <w:p w:rsidR="00216699" w:rsidRPr="00216699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  <w:r w:rsidRPr="00216699"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  <w:t>CONSISTOIRE DE TAWAINEDRE</w:t>
            </w:r>
          </w:p>
        </w:tc>
        <w:tc>
          <w:tcPr>
            <w:tcW w:w="2037" w:type="dxa"/>
          </w:tcPr>
          <w:p w:rsidR="00216699" w:rsidRPr="00216160" w:rsidRDefault="00216699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  <w:r w:rsidRPr="00216160"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  <w:t>Cerethi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27</w:t>
            </w:r>
          </w:p>
        </w:tc>
      </w:tr>
      <w:tr w:rsidR="00216699" w:rsidRPr="00216160" w:rsidTr="005A78A3">
        <w:tc>
          <w:tcPr>
            <w:tcW w:w="2972" w:type="dxa"/>
            <w:vMerge/>
          </w:tcPr>
          <w:p w:rsidR="00216699" w:rsidRPr="00216160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</w:tcPr>
          <w:p w:rsidR="00216699" w:rsidRPr="00216160" w:rsidRDefault="00216699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  <w:r w:rsidRPr="00216160"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  <w:t>Tawainedre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30</w:t>
            </w:r>
          </w:p>
        </w:tc>
      </w:tr>
      <w:tr w:rsidR="00216699" w:rsidRPr="00216160" w:rsidTr="005A78A3">
        <w:tc>
          <w:tcPr>
            <w:tcW w:w="2972" w:type="dxa"/>
            <w:vMerge/>
          </w:tcPr>
          <w:p w:rsidR="00216699" w:rsidRPr="00216160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</w:tcPr>
          <w:p w:rsidR="00216699" w:rsidRPr="00216160" w:rsidRDefault="00216699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  <w:r w:rsidRPr="00216160"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  <w:t>Wakone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38</w:t>
            </w:r>
          </w:p>
        </w:tc>
      </w:tr>
      <w:tr w:rsidR="00216699" w:rsidRPr="00216160" w:rsidTr="005A78A3">
        <w:tc>
          <w:tcPr>
            <w:tcW w:w="2972" w:type="dxa"/>
            <w:vMerge/>
          </w:tcPr>
          <w:p w:rsidR="00216699" w:rsidRPr="00216160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</w:tcPr>
          <w:p w:rsidR="00216699" w:rsidRPr="00216160" w:rsidRDefault="00216699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  <w:r w:rsidRPr="00216160"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  <w:t>Atha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31</w:t>
            </w:r>
          </w:p>
        </w:tc>
      </w:tr>
      <w:tr w:rsidR="00216699" w:rsidTr="005A78A3">
        <w:tc>
          <w:tcPr>
            <w:tcW w:w="2972" w:type="dxa"/>
            <w:vMerge w:val="restart"/>
          </w:tcPr>
          <w:p w:rsidR="00216699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</w:p>
          <w:p w:rsidR="00216699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</w:p>
          <w:p w:rsidR="00216699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</w:p>
          <w:p w:rsidR="00216699" w:rsidRPr="00216699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  <w:r w:rsidRPr="00216699"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  <w:t>CONSISTOIRE DE RÔH</w:t>
            </w:r>
          </w:p>
        </w:tc>
        <w:tc>
          <w:tcPr>
            <w:tcW w:w="2037" w:type="dxa"/>
          </w:tcPr>
          <w:p w:rsidR="00216699" w:rsidRPr="00517BF5" w:rsidRDefault="005A78A3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  <w:r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  <w:t>Menaku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31</w:t>
            </w:r>
          </w:p>
        </w:tc>
      </w:tr>
      <w:tr w:rsidR="00216699" w:rsidTr="005A78A3">
        <w:tc>
          <w:tcPr>
            <w:tcW w:w="2972" w:type="dxa"/>
            <w:vMerge/>
          </w:tcPr>
          <w:p w:rsidR="00216699" w:rsidRPr="00216160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216699" w:rsidRPr="00216160" w:rsidRDefault="005A78A3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Cadalo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33</w:t>
            </w:r>
          </w:p>
        </w:tc>
      </w:tr>
      <w:tr w:rsidR="00216699" w:rsidTr="005A78A3">
        <w:tc>
          <w:tcPr>
            <w:tcW w:w="2972" w:type="dxa"/>
            <w:vMerge/>
          </w:tcPr>
          <w:p w:rsidR="00216699" w:rsidRPr="00216160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216699" w:rsidRPr="00216160" w:rsidRDefault="005A78A3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Tenane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84</w:t>
            </w:r>
          </w:p>
        </w:tc>
      </w:tr>
      <w:tr w:rsidR="00216699" w:rsidTr="005A78A3">
        <w:tc>
          <w:tcPr>
            <w:tcW w:w="2972" w:type="dxa"/>
            <w:vMerge/>
          </w:tcPr>
          <w:p w:rsidR="00216699" w:rsidRPr="00216160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216699" w:rsidRPr="00216160" w:rsidRDefault="005A78A3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Wakuarory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30</w:t>
            </w:r>
          </w:p>
        </w:tc>
      </w:tr>
      <w:tr w:rsidR="00216699" w:rsidTr="005A78A3">
        <w:tc>
          <w:tcPr>
            <w:tcW w:w="2972" w:type="dxa"/>
            <w:vMerge/>
          </w:tcPr>
          <w:p w:rsidR="00216699" w:rsidRPr="00216160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216699" w:rsidRPr="00216160" w:rsidRDefault="005A78A3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Hnawaïac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51</w:t>
            </w:r>
          </w:p>
        </w:tc>
      </w:tr>
      <w:tr w:rsidR="00216699" w:rsidTr="005A78A3">
        <w:tc>
          <w:tcPr>
            <w:tcW w:w="2972" w:type="dxa"/>
            <w:vMerge/>
          </w:tcPr>
          <w:p w:rsidR="00216699" w:rsidRPr="00216699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216699" w:rsidRPr="00216160" w:rsidRDefault="005A78A3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Rôh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27</w:t>
            </w:r>
          </w:p>
        </w:tc>
      </w:tr>
      <w:tr w:rsidR="00216699" w:rsidTr="005A78A3">
        <w:tc>
          <w:tcPr>
            <w:tcW w:w="2972" w:type="dxa"/>
            <w:vMerge w:val="restart"/>
          </w:tcPr>
          <w:p w:rsidR="00216699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</w:p>
          <w:p w:rsidR="00216699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</w:p>
          <w:p w:rsidR="00216699" w:rsidRPr="00216699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  <w:r w:rsidRPr="00216699"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  <w:t>CONSISTOIRE DE NECE</w:t>
            </w:r>
          </w:p>
        </w:tc>
        <w:tc>
          <w:tcPr>
            <w:tcW w:w="2037" w:type="dxa"/>
          </w:tcPr>
          <w:p w:rsidR="00216699" w:rsidRPr="00216160" w:rsidRDefault="00160915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Padawa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63</w:t>
            </w:r>
          </w:p>
        </w:tc>
      </w:tr>
      <w:tr w:rsidR="00216699" w:rsidTr="005A78A3">
        <w:tc>
          <w:tcPr>
            <w:tcW w:w="2972" w:type="dxa"/>
            <w:vMerge/>
          </w:tcPr>
          <w:p w:rsidR="00216699" w:rsidRPr="00216160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216699" w:rsidRPr="00216160" w:rsidRDefault="005A78A3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Nece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114</w:t>
            </w:r>
          </w:p>
        </w:tc>
      </w:tr>
      <w:tr w:rsidR="00216699" w:rsidTr="005A78A3">
        <w:tc>
          <w:tcPr>
            <w:tcW w:w="2972" w:type="dxa"/>
            <w:vMerge/>
          </w:tcPr>
          <w:p w:rsidR="00216699" w:rsidRPr="00216160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216699" w:rsidRPr="00216160" w:rsidRDefault="005A78A3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Mebuet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35</w:t>
            </w:r>
          </w:p>
        </w:tc>
      </w:tr>
      <w:tr w:rsidR="00216699" w:rsidTr="005A78A3">
        <w:tc>
          <w:tcPr>
            <w:tcW w:w="2972" w:type="dxa"/>
            <w:vMerge/>
          </w:tcPr>
          <w:p w:rsidR="00216699" w:rsidRPr="00216160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216699" w:rsidRPr="00216160" w:rsidRDefault="005A78A3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Tadine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120</w:t>
            </w:r>
          </w:p>
        </w:tc>
      </w:tr>
      <w:tr w:rsidR="00216699" w:rsidTr="005A78A3">
        <w:tc>
          <w:tcPr>
            <w:tcW w:w="2972" w:type="dxa"/>
            <w:vMerge/>
          </w:tcPr>
          <w:p w:rsidR="00216699" w:rsidRPr="00517BF5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37" w:type="dxa"/>
          </w:tcPr>
          <w:p w:rsidR="00216699" w:rsidRPr="00216160" w:rsidRDefault="005A78A3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Tuo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51</w:t>
            </w:r>
          </w:p>
        </w:tc>
      </w:tr>
      <w:tr w:rsidR="00216699" w:rsidTr="005A78A3">
        <w:tc>
          <w:tcPr>
            <w:tcW w:w="2972" w:type="dxa"/>
            <w:vMerge w:val="restart"/>
          </w:tcPr>
          <w:p w:rsidR="00216699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</w:p>
          <w:p w:rsidR="00216699" w:rsidRPr="00216699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</w:pPr>
            <w:r w:rsidRPr="00216699">
              <w:rPr>
                <w:rFonts w:ascii="Calibri Light" w:hAnsi="Calibri Light" w:cs="Narkisim"/>
                <w:b/>
                <w:i/>
                <w:noProof/>
                <w:color w:val="auto"/>
                <w:sz w:val="22"/>
                <w:szCs w:val="22"/>
              </w:rPr>
              <w:t>CONSISTOIRE DE WABAO</w:t>
            </w:r>
          </w:p>
        </w:tc>
        <w:tc>
          <w:tcPr>
            <w:tcW w:w="2037" w:type="dxa"/>
          </w:tcPr>
          <w:p w:rsidR="00216699" w:rsidRPr="00216160" w:rsidRDefault="005A78A3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Cengeite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53</w:t>
            </w:r>
          </w:p>
        </w:tc>
      </w:tr>
      <w:tr w:rsidR="00216699" w:rsidTr="005A78A3">
        <w:tc>
          <w:tcPr>
            <w:tcW w:w="2972" w:type="dxa"/>
            <w:vMerge/>
          </w:tcPr>
          <w:p w:rsidR="00216699" w:rsidRPr="00216160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216699" w:rsidRPr="00216160" w:rsidRDefault="005A78A3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Wabao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73</w:t>
            </w:r>
          </w:p>
        </w:tc>
      </w:tr>
      <w:tr w:rsidR="00216699" w:rsidTr="005A78A3">
        <w:tc>
          <w:tcPr>
            <w:tcW w:w="2972" w:type="dxa"/>
            <w:vMerge/>
          </w:tcPr>
          <w:p w:rsidR="00216699" w:rsidRPr="00216160" w:rsidRDefault="00216699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:rsidR="00216699" w:rsidRPr="00216160" w:rsidRDefault="005A78A3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</w:pPr>
            <w:r>
              <w:rPr>
                <w:rFonts w:ascii="Calibri Light" w:hAnsi="Calibri Light" w:cs="Narkisim"/>
                <w:noProof/>
                <w:color w:val="auto"/>
                <w:sz w:val="24"/>
                <w:szCs w:val="24"/>
              </w:rPr>
              <w:t>Eni</w:t>
            </w:r>
          </w:p>
        </w:tc>
        <w:tc>
          <w:tcPr>
            <w:tcW w:w="1985" w:type="dxa"/>
            <w:shd w:val="clear" w:color="auto" w:fill="E7E7E7" w:themeFill="accent1" w:themeFillTint="1A"/>
          </w:tcPr>
          <w:p w:rsidR="00216699" w:rsidRPr="005A78A3" w:rsidRDefault="00216699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</w:pPr>
            <w:r w:rsidRPr="005A78A3">
              <w:rPr>
                <w:rFonts w:ascii="Calibri Light" w:hAnsi="Calibri Light" w:cs="Narkisim"/>
                <w:i/>
                <w:noProof/>
                <w:color w:val="auto"/>
                <w:sz w:val="22"/>
                <w:szCs w:val="22"/>
              </w:rPr>
              <w:t>12</w:t>
            </w:r>
          </w:p>
        </w:tc>
      </w:tr>
      <w:tr w:rsidR="00216160" w:rsidRPr="00216699" w:rsidTr="005A78A3">
        <w:tc>
          <w:tcPr>
            <w:tcW w:w="2972" w:type="dxa"/>
          </w:tcPr>
          <w:p w:rsidR="00216160" w:rsidRPr="00216699" w:rsidRDefault="00216160" w:rsidP="00216160">
            <w:pPr>
              <w:pStyle w:val="Listepuces"/>
              <w:numPr>
                <w:ilvl w:val="0"/>
                <w:numId w:val="0"/>
              </w:numPr>
              <w:jc w:val="right"/>
              <w:rPr>
                <w:rFonts w:ascii="Calibri Light" w:hAnsi="Calibri Light" w:cs="Narkisim"/>
                <w:b/>
                <w:noProof/>
                <w:color w:val="auto"/>
                <w:sz w:val="24"/>
                <w:szCs w:val="24"/>
              </w:rPr>
            </w:pPr>
            <w:r w:rsidRPr="00216699">
              <w:rPr>
                <w:rFonts w:ascii="Calibri Light" w:hAnsi="Calibri Light" w:cs="Narkisim"/>
                <w:b/>
                <w:noProof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037" w:type="dxa"/>
          </w:tcPr>
          <w:p w:rsidR="00216160" w:rsidRPr="00216699" w:rsidRDefault="00216160" w:rsidP="00F05771">
            <w:pPr>
              <w:pStyle w:val="Listepuces"/>
              <w:numPr>
                <w:ilvl w:val="0"/>
                <w:numId w:val="0"/>
              </w:numPr>
              <w:rPr>
                <w:rFonts w:ascii="Calibri Light" w:hAnsi="Calibri Light" w:cs="Narkisim"/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7E7" w:themeFill="accent1" w:themeFillTint="1A"/>
          </w:tcPr>
          <w:p w:rsidR="00216160" w:rsidRPr="005A78A3" w:rsidRDefault="00216160" w:rsidP="00216160">
            <w:pPr>
              <w:pStyle w:val="Listepuces"/>
              <w:numPr>
                <w:ilvl w:val="0"/>
                <w:numId w:val="0"/>
              </w:numPr>
              <w:jc w:val="center"/>
              <w:rPr>
                <w:rFonts w:ascii="Calibri Light" w:hAnsi="Calibri Light" w:cs="Narkisim"/>
                <w:b/>
                <w:i/>
                <w:noProof/>
                <w:color w:val="auto"/>
                <w:sz w:val="24"/>
                <w:szCs w:val="24"/>
              </w:rPr>
            </w:pPr>
            <w:r w:rsidRPr="005A78A3">
              <w:rPr>
                <w:rFonts w:ascii="Calibri Light" w:hAnsi="Calibri Light" w:cs="Narkisim"/>
                <w:b/>
                <w:i/>
                <w:noProof/>
                <w:color w:val="auto"/>
                <w:sz w:val="24"/>
                <w:szCs w:val="24"/>
              </w:rPr>
              <w:t>903</w:t>
            </w:r>
          </w:p>
        </w:tc>
      </w:tr>
    </w:tbl>
    <w:p w:rsidR="00216160" w:rsidRDefault="00216160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9E08DB" w:rsidRDefault="009E08DB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9E08DB" w:rsidRDefault="009E08DB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9E08DB" w:rsidRDefault="00525963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9E08DB" w:rsidRDefault="009E08DB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9E08DB" w:rsidRDefault="009E08DB" w:rsidP="00D03CE5">
      <w:pPr>
        <w:pStyle w:val="Listepuces"/>
        <w:numPr>
          <w:ilvl w:val="0"/>
          <w:numId w:val="0"/>
        </w:numPr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9E08DB" w:rsidRDefault="009E08DB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9E08DB" w:rsidRDefault="009E08DB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02469F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02469F" w:rsidRPr="0002469F" w:rsidRDefault="0002469F" w:rsidP="0002469F">
      <w:pPr>
        <w:spacing w:after="0"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02469F">
        <w:rPr>
          <w:rFonts w:ascii="Century Gothic" w:hAnsi="Century Gothic"/>
          <w:b/>
          <w:sz w:val="22"/>
          <w:szCs w:val="22"/>
        </w:rPr>
        <w:lastRenderedPageBreak/>
        <w:t>BILAN FINANCIER 2017  - TABLEAU RECAPITULATIF</w:t>
      </w:r>
    </w:p>
    <w:p w:rsidR="0002469F" w:rsidRPr="0002469F" w:rsidRDefault="0002469F" w:rsidP="0002469F">
      <w:pPr>
        <w:spacing w:after="0"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5"/>
        <w:gridCol w:w="5761"/>
        <w:gridCol w:w="1417"/>
        <w:gridCol w:w="1417"/>
      </w:tblGrid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spacing w:after="280"/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DATE</w:t>
            </w:r>
          </w:p>
        </w:tc>
        <w:tc>
          <w:tcPr>
            <w:tcW w:w="5761" w:type="dxa"/>
          </w:tcPr>
          <w:p w:rsidR="0002469F" w:rsidRPr="0002469F" w:rsidRDefault="0002469F" w:rsidP="0002469F">
            <w:pPr>
              <w:spacing w:after="280"/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OPERATIONS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spacing w:after="280"/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RECETTES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spacing w:after="280"/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DEPENSES</w:t>
            </w: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spacing w:after="280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spacing w:after="280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spacing w:after="280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spacing w:after="280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I – </w:t>
            </w: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RELIQUAT 2016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Participation Kerisiano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Vente Paroles et Textes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Appel et cotisations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Enveloppe KERISIANO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100 000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200 000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78 100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455 472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spacing w:after="280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spacing w:after="280"/>
              <w:jc w:val="righ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spacing w:after="280"/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833 572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spacing w:after="280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spacing w:after="280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II – </w:t>
            </w: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CHAPITRE BETHANIE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retour des familles LIFOU/MARE + fret avion des bagages (inter-îles).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Entrée des étudiants à Béthanie 3 familles + fret bagages avion inter-îles.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spacing w:after="280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183 000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106 000</w:t>
            </w: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jc w:val="righ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289 000</w:t>
            </w: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III – </w:t>
            </w: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CHAPITRE CONSEIL REGIONAL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Installation Nata Kawin WADRAWANE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Eawa Nata Baxeë KOFIE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Coutume Béthanie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Coutume Padoku (Consistoire i Nece)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Coutume départ/Installation pasteur Baxeë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Billets famille du pasteur + 1 membre C.E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Billets famille du pasteur Bayes WEINANE + 1 membre du C.E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Installation pasteur Bayes W. Région YAAY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Installation pasteur Bernard HNAWEONGO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Installation pasteur Hnaelan DIHACE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Konekatu taeto pasteur  WETE Wéa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Consécration pasteur Atra HUMUNIE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Consécration pasteur Drumë GORODITE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Konekatu formation continue des pasteurs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Visite au grand chef de Guahma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Konekatu paroisse de Nece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Report billet d’avion C.E (pénalités)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Installation pasteur Hnaelan DIHACE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17 000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15 000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15 000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5 000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20 000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61 375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85 315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18 000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19 000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20 000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7 000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7 000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 xml:space="preserve"> 30 000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15 000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25 000</w:t>
            </w: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jc w:val="righ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379 690</w:t>
            </w: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IV – CHAPITRE COMMISSIONS SYNODALES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trésorier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président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DEMI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trésorier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modérateur + C.E (2)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C.E (2)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lastRenderedPageBreak/>
              <w:t>Billet trésorier (NLN)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COMITH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 trésorier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24 600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24 600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44 600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49 200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lastRenderedPageBreak/>
              <w:t>49 200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37 000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24 600</w:t>
            </w: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jc w:val="righ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273 800</w:t>
            </w: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V – CHAPITRE MATERIEL DE L’EGLISE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Location photocopieuse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Déplacement ligne téléphonique président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Facture SHARP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Téléphone président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316 920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35 000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5 693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28 000</w:t>
            </w: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jc w:val="righ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357 613</w:t>
            </w: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VI – CHAPITRE DELEGUES DE SYNODE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Billets délégués du synode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Achat tissus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Eawa synode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Eawa hnameneng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Fret retour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107 500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13 000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10 000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3 000</w:t>
            </w: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5 000</w:t>
            </w: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jc w:val="righ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138 500</w:t>
            </w: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VII – VERSEMENT DES CONSISTOIRES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Consistoire Nece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Consistoire Rôh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Consistoire Wabao</w:t>
            </w:r>
          </w:p>
          <w:p w:rsidR="0002469F" w:rsidRPr="0002469F" w:rsidRDefault="0002469F" w:rsidP="0002469F">
            <w:pPr>
              <w:numPr>
                <w:ilvl w:val="0"/>
                <w:numId w:val="14"/>
              </w:numPr>
              <w:contextualSpacing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color w:val="auto"/>
                <w:sz w:val="22"/>
                <w:szCs w:val="22"/>
              </w:rPr>
              <w:t>Consistoire Tawainedre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jc w:val="right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4 819 180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VIII – VERSEMENT CAISSE n°3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2 130 000</w:t>
            </w: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</w:p>
        </w:tc>
      </w:tr>
      <w:tr w:rsidR="0002469F" w:rsidRPr="0002469F" w:rsidTr="00AD6650">
        <w:tc>
          <w:tcPr>
            <w:tcW w:w="755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</w:p>
        </w:tc>
        <w:tc>
          <w:tcPr>
            <w:tcW w:w="5761" w:type="dxa"/>
          </w:tcPr>
          <w:p w:rsidR="0002469F" w:rsidRPr="0002469F" w:rsidRDefault="0002469F" w:rsidP="0002469F">
            <w:pPr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IX – TOTAL RECETTES et DEPENSES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5 652 752</w:t>
            </w:r>
          </w:p>
        </w:tc>
        <w:tc>
          <w:tcPr>
            <w:tcW w:w="1417" w:type="dxa"/>
          </w:tcPr>
          <w:p w:rsidR="0002469F" w:rsidRPr="0002469F" w:rsidRDefault="0002469F" w:rsidP="0002469F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</w:rPr>
            </w:pPr>
            <w:r w:rsidRPr="0002469F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3 568 603</w:t>
            </w:r>
          </w:p>
        </w:tc>
      </w:tr>
    </w:tbl>
    <w:p w:rsidR="0002469F" w:rsidRPr="0002469F" w:rsidRDefault="0002469F" w:rsidP="0002469F">
      <w:pPr>
        <w:rPr>
          <w:rFonts w:ascii="Century Gothic" w:hAnsi="Century Gothic"/>
          <w:sz w:val="24"/>
          <w:szCs w:val="24"/>
        </w:rPr>
      </w:pPr>
    </w:p>
    <w:p w:rsidR="0002469F" w:rsidRPr="0002469F" w:rsidRDefault="0002469F" w:rsidP="0002469F">
      <w:pPr>
        <w:rPr>
          <w:rFonts w:ascii="Century Gothic" w:hAnsi="Century Gothic"/>
          <w:sz w:val="24"/>
          <w:szCs w:val="24"/>
        </w:rPr>
      </w:pPr>
    </w:p>
    <w:p w:rsidR="0002469F" w:rsidRPr="00A805C5" w:rsidRDefault="0002469F" w:rsidP="0002469F">
      <w:pPr>
        <w:spacing w:after="0" w:line="276" w:lineRule="auto"/>
        <w:rPr>
          <w:rFonts w:ascii="Century Gothic" w:hAnsi="Century Gothic"/>
          <w:b/>
          <w:color w:val="auto"/>
          <w:sz w:val="24"/>
          <w:szCs w:val="24"/>
        </w:rPr>
      </w:pPr>
      <w:r w:rsidRPr="00A805C5">
        <w:rPr>
          <w:rFonts w:ascii="Century Gothic" w:hAnsi="Century Gothic"/>
          <w:b/>
          <w:color w:val="auto"/>
          <w:sz w:val="24"/>
          <w:szCs w:val="24"/>
        </w:rPr>
        <w:t>POSITION DES COMPTES</w:t>
      </w:r>
    </w:p>
    <w:p w:rsidR="0002469F" w:rsidRPr="00A805C5" w:rsidRDefault="0002469F" w:rsidP="0002469F">
      <w:pPr>
        <w:spacing w:after="0" w:line="276" w:lineRule="auto"/>
        <w:rPr>
          <w:rFonts w:ascii="Century Gothic" w:hAnsi="Century Gothic"/>
          <w:color w:val="auto"/>
          <w:sz w:val="24"/>
          <w:szCs w:val="24"/>
        </w:rPr>
      </w:pPr>
      <w:r w:rsidRPr="00A805C5">
        <w:rPr>
          <w:rFonts w:ascii="Century Gothic" w:hAnsi="Century Gothic"/>
          <w:color w:val="auto"/>
          <w:sz w:val="24"/>
          <w:szCs w:val="24"/>
        </w:rPr>
        <w:t>Compte 107.07 W</w:t>
      </w:r>
      <w:r w:rsidRPr="00A805C5">
        <w:rPr>
          <w:rFonts w:ascii="Century Gothic" w:hAnsi="Century Gothic"/>
          <w:color w:val="auto"/>
          <w:sz w:val="24"/>
          <w:szCs w:val="24"/>
        </w:rPr>
        <w:tab/>
      </w:r>
      <w:r w:rsidRPr="00A805C5">
        <w:rPr>
          <w:rFonts w:ascii="Century Gothic" w:hAnsi="Century Gothic"/>
          <w:color w:val="auto"/>
          <w:sz w:val="24"/>
          <w:szCs w:val="24"/>
        </w:rPr>
        <w:tab/>
      </w:r>
      <w:r w:rsidRPr="00A805C5">
        <w:rPr>
          <w:rFonts w:ascii="Century Gothic" w:hAnsi="Century Gothic"/>
          <w:color w:val="auto"/>
          <w:sz w:val="24"/>
          <w:szCs w:val="24"/>
        </w:rPr>
        <w:sym w:font="Webdings" w:char="F034"/>
      </w:r>
      <w:r w:rsidRPr="00A805C5">
        <w:rPr>
          <w:rFonts w:ascii="Century Gothic" w:hAnsi="Century Gothic"/>
          <w:color w:val="auto"/>
          <w:sz w:val="24"/>
          <w:szCs w:val="24"/>
        </w:rPr>
        <w:tab/>
        <w:t>1 250 560</w:t>
      </w:r>
    </w:p>
    <w:p w:rsidR="0002469F" w:rsidRPr="00A805C5" w:rsidRDefault="0002469F" w:rsidP="0002469F">
      <w:pPr>
        <w:spacing w:after="0" w:line="276" w:lineRule="auto"/>
        <w:rPr>
          <w:rFonts w:ascii="Century Gothic" w:hAnsi="Century Gothic"/>
          <w:color w:val="auto"/>
          <w:sz w:val="24"/>
          <w:szCs w:val="24"/>
        </w:rPr>
      </w:pPr>
      <w:r w:rsidRPr="00A805C5">
        <w:rPr>
          <w:rFonts w:ascii="Century Gothic" w:hAnsi="Century Gothic"/>
          <w:color w:val="auto"/>
          <w:sz w:val="24"/>
          <w:szCs w:val="24"/>
        </w:rPr>
        <w:t>Compte Solidarité</w:t>
      </w:r>
      <w:r w:rsidRPr="00A805C5">
        <w:rPr>
          <w:rFonts w:ascii="Century Gothic" w:hAnsi="Century Gothic"/>
          <w:color w:val="auto"/>
          <w:sz w:val="24"/>
          <w:szCs w:val="24"/>
        </w:rPr>
        <w:tab/>
      </w:r>
      <w:r w:rsidRPr="00A805C5">
        <w:rPr>
          <w:rFonts w:ascii="Century Gothic" w:hAnsi="Century Gothic"/>
          <w:color w:val="auto"/>
          <w:sz w:val="24"/>
          <w:szCs w:val="24"/>
        </w:rPr>
        <w:tab/>
      </w:r>
      <w:r w:rsidRPr="00A805C5">
        <w:rPr>
          <w:rFonts w:ascii="Century Gothic" w:hAnsi="Century Gothic"/>
          <w:color w:val="auto"/>
          <w:sz w:val="24"/>
          <w:szCs w:val="24"/>
        </w:rPr>
        <w:sym w:font="Webdings" w:char="F034"/>
      </w:r>
      <w:r w:rsidRPr="00A805C5">
        <w:rPr>
          <w:rFonts w:ascii="Century Gothic" w:hAnsi="Century Gothic"/>
          <w:color w:val="auto"/>
          <w:sz w:val="24"/>
          <w:szCs w:val="24"/>
        </w:rPr>
        <w:tab/>
        <w:t>101 000</w:t>
      </w:r>
    </w:p>
    <w:p w:rsidR="0002469F" w:rsidRPr="00A805C5" w:rsidRDefault="0002469F" w:rsidP="0002469F">
      <w:pPr>
        <w:spacing w:after="0" w:line="276" w:lineRule="auto"/>
        <w:rPr>
          <w:rFonts w:ascii="Century Gothic" w:hAnsi="Century Gothic"/>
          <w:color w:val="auto"/>
          <w:sz w:val="24"/>
          <w:szCs w:val="24"/>
        </w:rPr>
      </w:pPr>
      <w:r w:rsidRPr="00A805C5">
        <w:rPr>
          <w:rFonts w:ascii="Century Gothic" w:hAnsi="Century Gothic"/>
          <w:color w:val="auto"/>
          <w:sz w:val="24"/>
          <w:szCs w:val="24"/>
        </w:rPr>
        <w:t xml:space="preserve">Compte </w:t>
      </w:r>
      <w:proofErr w:type="gramStart"/>
      <w:r w:rsidRPr="00A805C5">
        <w:rPr>
          <w:rFonts w:ascii="Century Gothic" w:hAnsi="Century Gothic"/>
          <w:color w:val="auto"/>
          <w:sz w:val="24"/>
          <w:szCs w:val="24"/>
        </w:rPr>
        <w:t>bloqué</w:t>
      </w:r>
      <w:proofErr w:type="gramEnd"/>
      <w:r w:rsidRPr="00A805C5">
        <w:rPr>
          <w:rFonts w:ascii="Century Gothic" w:hAnsi="Century Gothic"/>
          <w:color w:val="auto"/>
          <w:sz w:val="24"/>
          <w:szCs w:val="24"/>
        </w:rPr>
        <w:tab/>
      </w:r>
      <w:r w:rsidRPr="00A805C5">
        <w:rPr>
          <w:rFonts w:ascii="Century Gothic" w:hAnsi="Century Gothic"/>
          <w:color w:val="auto"/>
          <w:sz w:val="24"/>
          <w:szCs w:val="24"/>
        </w:rPr>
        <w:tab/>
      </w:r>
      <w:r w:rsidRPr="00A805C5">
        <w:rPr>
          <w:rFonts w:ascii="Century Gothic" w:hAnsi="Century Gothic"/>
          <w:color w:val="auto"/>
          <w:sz w:val="24"/>
          <w:szCs w:val="24"/>
        </w:rPr>
        <w:sym w:font="Webdings" w:char="F034"/>
      </w:r>
      <w:r w:rsidRPr="00A805C5">
        <w:rPr>
          <w:rFonts w:ascii="Century Gothic" w:hAnsi="Century Gothic"/>
          <w:color w:val="auto"/>
          <w:sz w:val="24"/>
          <w:szCs w:val="24"/>
        </w:rPr>
        <w:tab/>
        <w:t>5 938 488</w:t>
      </w:r>
    </w:p>
    <w:p w:rsidR="0002469F" w:rsidRPr="00A805C5" w:rsidRDefault="0002469F" w:rsidP="0002469F">
      <w:pPr>
        <w:pStyle w:val="Listepuces"/>
        <w:numPr>
          <w:ilvl w:val="0"/>
          <w:numId w:val="0"/>
        </w:numPr>
        <w:spacing w:after="0" w:line="276" w:lineRule="auto"/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A805C5">
        <w:rPr>
          <w:rFonts w:ascii="Century Gothic" w:hAnsi="Century Gothic"/>
          <w:color w:val="auto"/>
          <w:sz w:val="24"/>
          <w:szCs w:val="24"/>
        </w:rPr>
        <w:t>Compte Tusi Hmijoc</w:t>
      </w:r>
      <w:r w:rsidRPr="00A805C5">
        <w:rPr>
          <w:rFonts w:ascii="Century Gothic" w:hAnsi="Century Gothic"/>
          <w:color w:val="auto"/>
          <w:sz w:val="24"/>
          <w:szCs w:val="24"/>
        </w:rPr>
        <w:tab/>
      </w:r>
      <w:r w:rsidRPr="00A805C5">
        <w:rPr>
          <w:rFonts w:ascii="Century Gothic" w:hAnsi="Century Gothic"/>
          <w:color w:val="auto"/>
          <w:sz w:val="24"/>
          <w:szCs w:val="24"/>
        </w:rPr>
        <w:sym w:font="Webdings" w:char="F034"/>
      </w:r>
      <w:r w:rsidRPr="00A805C5">
        <w:rPr>
          <w:rFonts w:ascii="Century Gothic" w:hAnsi="Century Gothic"/>
          <w:color w:val="auto"/>
          <w:sz w:val="24"/>
          <w:szCs w:val="24"/>
        </w:rPr>
        <w:tab/>
        <w:t xml:space="preserve">   787 630</w:t>
      </w:r>
    </w:p>
    <w:p w:rsidR="0002469F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02469F" w:rsidRDefault="00525963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02469F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02469F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02469F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7561B9" w:rsidRDefault="007561B9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7561B9" w:rsidRDefault="007561B9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7561B9" w:rsidRPr="007561B9" w:rsidRDefault="007561B9" w:rsidP="00A805C5">
      <w:pPr>
        <w:pStyle w:val="Listepuces"/>
        <w:numPr>
          <w:ilvl w:val="0"/>
          <w:numId w:val="0"/>
        </w:numPr>
        <w:ind w:left="144" w:hanging="144"/>
        <w:jc w:val="center"/>
        <w:rPr>
          <w:rFonts w:ascii="Century Gothic" w:hAnsi="Century Gothic" w:cs="Narkisim"/>
          <w:b/>
          <w:noProof/>
          <w:color w:val="auto"/>
          <w:sz w:val="24"/>
          <w:szCs w:val="24"/>
        </w:rPr>
      </w:pPr>
      <w:r w:rsidRPr="007561B9">
        <w:rPr>
          <w:rFonts w:ascii="Century Gothic" w:hAnsi="Century Gothic" w:cs="Narkisim"/>
          <w:b/>
          <w:noProof/>
          <w:color w:val="auto"/>
          <w:sz w:val="24"/>
          <w:szCs w:val="24"/>
        </w:rPr>
        <w:lastRenderedPageBreak/>
        <w:t>PROJET DE BUDGET 2017-2018</w:t>
      </w:r>
    </w:p>
    <w:p w:rsidR="0002469F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tbl>
      <w:tblPr>
        <w:tblStyle w:val="Grilledutableau"/>
        <w:tblW w:w="6799" w:type="dxa"/>
        <w:jc w:val="center"/>
        <w:tblLook w:val="0420" w:firstRow="1" w:lastRow="0" w:firstColumn="0" w:lastColumn="0" w:noHBand="0" w:noVBand="1"/>
      </w:tblPr>
      <w:tblGrid>
        <w:gridCol w:w="2972"/>
        <w:gridCol w:w="1701"/>
        <w:gridCol w:w="2126"/>
      </w:tblGrid>
      <w:tr w:rsidR="007561B9" w:rsidRPr="007561B9" w:rsidTr="00A805C5">
        <w:trPr>
          <w:trHeight w:val="584"/>
          <w:jc w:val="center"/>
        </w:trPr>
        <w:tc>
          <w:tcPr>
            <w:tcW w:w="2972" w:type="dxa"/>
            <w:hideMark/>
          </w:tcPr>
          <w:p w:rsidR="007561B9" w:rsidRPr="007561B9" w:rsidRDefault="007561B9" w:rsidP="007561B9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4"/>
                <w:szCs w:val="24"/>
              </w:rPr>
              <w:t>LIBELLES</w:t>
            </w:r>
          </w:p>
        </w:tc>
        <w:tc>
          <w:tcPr>
            <w:tcW w:w="1701" w:type="dxa"/>
            <w:hideMark/>
          </w:tcPr>
          <w:p w:rsidR="007561B9" w:rsidRPr="007561B9" w:rsidRDefault="007561B9" w:rsidP="007561B9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4"/>
                <w:szCs w:val="24"/>
              </w:rPr>
              <w:t>BUDGET 2017</w:t>
            </w:r>
          </w:p>
        </w:tc>
        <w:tc>
          <w:tcPr>
            <w:tcW w:w="2126" w:type="dxa"/>
            <w:hideMark/>
          </w:tcPr>
          <w:p w:rsidR="007561B9" w:rsidRPr="007561B9" w:rsidRDefault="007561B9" w:rsidP="007561B9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4"/>
                <w:szCs w:val="24"/>
              </w:rPr>
              <w:t>BUDGET 2018</w:t>
            </w:r>
          </w:p>
        </w:tc>
      </w:tr>
      <w:tr w:rsidR="007561B9" w:rsidRPr="007561B9" w:rsidTr="00A805C5">
        <w:trPr>
          <w:trHeight w:val="584"/>
          <w:jc w:val="center"/>
        </w:trPr>
        <w:tc>
          <w:tcPr>
            <w:tcW w:w="2972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CAISSE n°3</w:t>
            </w:r>
          </w:p>
        </w:tc>
        <w:tc>
          <w:tcPr>
            <w:tcW w:w="1701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7 460 000</w:t>
            </w:r>
          </w:p>
        </w:tc>
        <w:tc>
          <w:tcPr>
            <w:tcW w:w="2126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8 467 000</w:t>
            </w:r>
          </w:p>
        </w:tc>
      </w:tr>
      <w:tr w:rsidR="007561B9" w:rsidRPr="007561B9" w:rsidTr="00A805C5">
        <w:trPr>
          <w:trHeight w:val="584"/>
          <w:jc w:val="center"/>
        </w:trPr>
        <w:tc>
          <w:tcPr>
            <w:tcW w:w="2972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BETHANIE</w:t>
            </w:r>
          </w:p>
        </w:tc>
        <w:tc>
          <w:tcPr>
            <w:tcW w:w="1701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200 000</w:t>
            </w:r>
          </w:p>
        </w:tc>
        <w:tc>
          <w:tcPr>
            <w:tcW w:w="2126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200 000</w:t>
            </w:r>
          </w:p>
        </w:tc>
      </w:tr>
      <w:tr w:rsidR="007561B9" w:rsidRPr="007561B9" w:rsidTr="00A805C5">
        <w:trPr>
          <w:trHeight w:val="584"/>
          <w:jc w:val="center"/>
        </w:trPr>
        <w:tc>
          <w:tcPr>
            <w:tcW w:w="2972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COMMISSIONS SYNODALES</w:t>
            </w:r>
          </w:p>
        </w:tc>
        <w:tc>
          <w:tcPr>
            <w:tcW w:w="1701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400 000</w:t>
            </w:r>
          </w:p>
        </w:tc>
        <w:tc>
          <w:tcPr>
            <w:tcW w:w="2126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400 000</w:t>
            </w:r>
          </w:p>
        </w:tc>
      </w:tr>
      <w:tr w:rsidR="007561B9" w:rsidRPr="007561B9" w:rsidTr="00A805C5">
        <w:trPr>
          <w:trHeight w:val="584"/>
          <w:jc w:val="center"/>
        </w:trPr>
        <w:tc>
          <w:tcPr>
            <w:tcW w:w="2972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CONSEIL REGIONAL</w:t>
            </w:r>
          </w:p>
        </w:tc>
        <w:tc>
          <w:tcPr>
            <w:tcW w:w="1701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500 000</w:t>
            </w:r>
          </w:p>
        </w:tc>
        <w:tc>
          <w:tcPr>
            <w:tcW w:w="2126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500 000</w:t>
            </w:r>
          </w:p>
        </w:tc>
      </w:tr>
      <w:tr w:rsidR="007561B9" w:rsidRPr="007561B9" w:rsidTr="00A805C5">
        <w:trPr>
          <w:trHeight w:val="584"/>
          <w:jc w:val="center"/>
        </w:trPr>
        <w:tc>
          <w:tcPr>
            <w:tcW w:w="2972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DELEGUES DE SYNODE</w:t>
            </w:r>
          </w:p>
        </w:tc>
        <w:tc>
          <w:tcPr>
            <w:tcW w:w="1701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200 000</w:t>
            </w:r>
          </w:p>
        </w:tc>
        <w:tc>
          <w:tcPr>
            <w:tcW w:w="2126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200 000</w:t>
            </w:r>
          </w:p>
        </w:tc>
      </w:tr>
      <w:tr w:rsidR="007561B9" w:rsidRPr="007561B9" w:rsidTr="00A805C5">
        <w:trPr>
          <w:trHeight w:val="584"/>
          <w:jc w:val="center"/>
        </w:trPr>
        <w:tc>
          <w:tcPr>
            <w:tcW w:w="2972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MATERIEL EGLISE</w:t>
            </w:r>
          </w:p>
        </w:tc>
        <w:tc>
          <w:tcPr>
            <w:tcW w:w="1701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450 000</w:t>
            </w:r>
          </w:p>
        </w:tc>
        <w:tc>
          <w:tcPr>
            <w:tcW w:w="2126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450 000</w:t>
            </w:r>
          </w:p>
        </w:tc>
      </w:tr>
      <w:tr w:rsidR="007561B9" w:rsidRPr="007561B9" w:rsidTr="00A805C5">
        <w:trPr>
          <w:trHeight w:val="584"/>
          <w:jc w:val="center"/>
        </w:trPr>
        <w:tc>
          <w:tcPr>
            <w:tcW w:w="2972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IMPREVUES</w:t>
            </w:r>
          </w:p>
        </w:tc>
        <w:tc>
          <w:tcPr>
            <w:tcW w:w="1701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200 000</w:t>
            </w:r>
          </w:p>
        </w:tc>
        <w:tc>
          <w:tcPr>
            <w:tcW w:w="2126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200 000</w:t>
            </w:r>
          </w:p>
        </w:tc>
      </w:tr>
      <w:tr w:rsidR="007561B9" w:rsidRPr="007561B9" w:rsidTr="00A805C5">
        <w:trPr>
          <w:trHeight w:val="584"/>
          <w:jc w:val="center"/>
        </w:trPr>
        <w:tc>
          <w:tcPr>
            <w:tcW w:w="2972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AIDES PASTEUR</w:t>
            </w:r>
          </w:p>
        </w:tc>
        <w:tc>
          <w:tcPr>
            <w:tcW w:w="1701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7 260 000</w:t>
            </w:r>
          </w:p>
        </w:tc>
        <w:tc>
          <w:tcPr>
            <w:tcW w:w="2126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7 660 000</w:t>
            </w:r>
          </w:p>
        </w:tc>
      </w:tr>
      <w:tr w:rsidR="007561B9" w:rsidRPr="007561B9" w:rsidTr="00A805C5">
        <w:trPr>
          <w:trHeight w:val="584"/>
          <w:jc w:val="center"/>
        </w:trPr>
        <w:tc>
          <w:tcPr>
            <w:tcW w:w="2972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TOTAL</w:t>
            </w:r>
          </w:p>
        </w:tc>
        <w:tc>
          <w:tcPr>
            <w:tcW w:w="1701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16 670 000</w:t>
            </w:r>
          </w:p>
        </w:tc>
        <w:tc>
          <w:tcPr>
            <w:tcW w:w="2126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haroni"/>
                <w:i/>
                <w:iCs/>
                <w:color w:val="002060"/>
                <w:kern w:val="24"/>
                <w:sz w:val="24"/>
                <w:szCs w:val="24"/>
              </w:rPr>
              <w:t>18 060 000</w:t>
            </w:r>
          </w:p>
        </w:tc>
      </w:tr>
    </w:tbl>
    <w:p w:rsidR="0002469F" w:rsidRPr="007561B9" w:rsidRDefault="0002469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7561B9" w:rsidRDefault="007561B9" w:rsidP="00AD6650">
      <w:pPr>
        <w:spacing w:before="100" w:beforeAutospacing="1" w:after="119"/>
        <w:jc w:val="center"/>
        <w:rPr>
          <w:rFonts w:ascii="Century Gothic" w:eastAsia="Times New Roman" w:hAnsi="Century Gothic" w:cs="Times New Roman"/>
          <w:color w:val="auto"/>
          <w:sz w:val="44"/>
          <w:szCs w:val="44"/>
          <w:u w:val="single"/>
        </w:rPr>
      </w:pPr>
    </w:p>
    <w:tbl>
      <w:tblPr>
        <w:tblStyle w:val="Grilledutableau"/>
        <w:tblW w:w="6374" w:type="dxa"/>
        <w:jc w:val="center"/>
        <w:tblLook w:val="0420" w:firstRow="1" w:lastRow="0" w:firstColumn="0" w:lastColumn="0" w:noHBand="0" w:noVBand="1"/>
      </w:tblPr>
      <w:tblGrid>
        <w:gridCol w:w="2547"/>
        <w:gridCol w:w="1701"/>
        <w:gridCol w:w="2126"/>
      </w:tblGrid>
      <w:tr w:rsidR="007561B9" w:rsidRPr="007561B9" w:rsidTr="00A805C5">
        <w:trPr>
          <w:trHeight w:val="584"/>
          <w:jc w:val="center"/>
        </w:trPr>
        <w:tc>
          <w:tcPr>
            <w:tcW w:w="2547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4"/>
                <w:szCs w:val="24"/>
              </w:rPr>
              <w:t>CONSISTOIRE</w:t>
            </w:r>
          </w:p>
        </w:tc>
        <w:tc>
          <w:tcPr>
            <w:tcW w:w="1701" w:type="dxa"/>
            <w:hideMark/>
          </w:tcPr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4"/>
                <w:szCs w:val="24"/>
              </w:rPr>
              <w:t>17 677 000:903</w:t>
            </w:r>
          </w:p>
          <w:p w:rsidR="007561B9" w:rsidRPr="007561B9" w:rsidRDefault="007561B9" w:rsidP="007561B9">
            <w:pPr>
              <w:jc w:val="center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b/>
                <w:bCs/>
                <w:color w:val="000000"/>
                <w:kern w:val="24"/>
                <w:sz w:val="24"/>
                <w:szCs w:val="24"/>
              </w:rPr>
              <w:t>(personnes recensées)</w:t>
            </w:r>
          </w:p>
        </w:tc>
        <w:tc>
          <w:tcPr>
            <w:tcW w:w="2126" w:type="dxa"/>
            <w:hideMark/>
          </w:tcPr>
          <w:p w:rsidR="007561B9" w:rsidRPr="007561B9" w:rsidRDefault="007561B9" w:rsidP="007561B9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</w:p>
        </w:tc>
      </w:tr>
      <w:tr w:rsidR="007561B9" w:rsidRPr="007561B9" w:rsidTr="00A805C5">
        <w:trPr>
          <w:trHeight w:val="584"/>
          <w:jc w:val="center"/>
        </w:trPr>
        <w:tc>
          <w:tcPr>
            <w:tcW w:w="2547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 xml:space="preserve"> NECE     </w:t>
            </w:r>
          </w:p>
        </w:tc>
        <w:tc>
          <w:tcPr>
            <w:tcW w:w="1701" w:type="dxa"/>
            <w:hideMark/>
          </w:tcPr>
          <w:p w:rsidR="007561B9" w:rsidRPr="007561B9" w:rsidRDefault="007561B9" w:rsidP="007561B9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20 000 x 383</w:t>
            </w:r>
          </w:p>
        </w:tc>
        <w:tc>
          <w:tcPr>
            <w:tcW w:w="2126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sz w:val="24"/>
                <w:szCs w:val="24"/>
              </w:rPr>
              <w:t>7 660</w:t>
            </w: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position w:val="1"/>
                <w:sz w:val="24"/>
                <w:szCs w:val="24"/>
              </w:rPr>
              <w:t xml:space="preserve"> 000</w:t>
            </w:r>
          </w:p>
        </w:tc>
      </w:tr>
      <w:tr w:rsidR="007561B9" w:rsidRPr="007561B9" w:rsidTr="00A805C5">
        <w:trPr>
          <w:trHeight w:val="584"/>
          <w:jc w:val="center"/>
        </w:trPr>
        <w:tc>
          <w:tcPr>
            <w:tcW w:w="2547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 xml:space="preserve"> RÔH       </w:t>
            </w:r>
          </w:p>
        </w:tc>
        <w:tc>
          <w:tcPr>
            <w:tcW w:w="1701" w:type="dxa"/>
            <w:hideMark/>
          </w:tcPr>
          <w:p w:rsidR="007561B9" w:rsidRPr="007561B9" w:rsidRDefault="007561B9" w:rsidP="007561B9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20 000 x 256</w:t>
            </w:r>
          </w:p>
        </w:tc>
        <w:tc>
          <w:tcPr>
            <w:tcW w:w="2126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sz w:val="24"/>
                <w:szCs w:val="24"/>
              </w:rPr>
              <w:t>5</w:t>
            </w: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position w:val="1"/>
                <w:sz w:val="24"/>
                <w:szCs w:val="24"/>
              </w:rPr>
              <w:t xml:space="preserve"> 120 000</w:t>
            </w:r>
          </w:p>
        </w:tc>
      </w:tr>
      <w:tr w:rsidR="007561B9" w:rsidRPr="007561B9" w:rsidTr="00A805C5">
        <w:trPr>
          <w:trHeight w:val="584"/>
          <w:jc w:val="center"/>
        </w:trPr>
        <w:tc>
          <w:tcPr>
            <w:tcW w:w="2547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TAWAINEDRE</w:t>
            </w:r>
          </w:p>
        </w:tc>
        <w:tc>
          <w:tcPr>
            <w:tcW w:w="1701" w:type="dxa"/>
            <w:hideMark/>
          </w:tcPr>
          <w:p w:rsidR="007561B9" w:rsidRPr="007561B9" w:rsidRDefault="007561B9" w:rsidP="007561B9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20 000 x 126</w:t>
            </w:r>
          </w:p>
        </w:tc>
        <w:tc>
          <w:tcPr>
            <w:tcW w:w="2126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sz w:val="24"/>
                <w:szCs w:val="24"/>
              </w:rPr>
              <w:t>2 520</w:t>
            </w: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position w:val="1"/>
                <w:sz w:val="24"/>
                <w:szCs w:val="24"/>
              </w:rPr>
              <w:t xml:space="preserve"> 00</w:t>
            </w: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sz w:val="24"/>
                <w:szCs w:val="24"/>
              </w:rPr>
              <w:t>0</w:t>
            </w:r>
          </w:p>
        </w:tc>
      </w:tr>
      <w:tr w:rsidR="007561B9" w:rsidRPr="007561B9" w:rsidTr="00A805C5">
        <w:trPr>
          <w:trHeight w:val="584"/>
          <w:jc w:val="center"/>
        </w:trPr>
        <w:tc>
          <w:tcPr>
            <w:tcW w:w="2547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WABAO</w:t>
            </w:r>
          </w:p>
        </w:tc>
        <w:tc>
          <w:tcPr>
            <w:tcW w:w="1701" w:type="dxa"/>
            <w:hideMark/>
          </w:tcPr>
          <w:p w:rsidR="007561B9" w:rsidRPr="007561B9" w:rsidRDefault="007561B9" w:rsidP="007561B9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20 000 x 138</w:t>
            </w:r>
          </w:p>
        </w:tc>
        <w:tc>
          <w:tcPr>
            <w:tcW w:w="2126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sz w:val="24"/>
                <w:szCs w:val="24"/>
              </w:rPr>
              <w:t>2 760</w:t>
            </w: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position w:val="1"/>
                <w:sz w:val="24"/>
                <w:szCs w:val="24"/>
              </w:rPr>
              <w:t xml:space="preserve"> 000</w:t>
            </w:r>
          </w:p>
        </w:tc>
      </w:tr>
      <w:tr w:rsidR="007561B9" w:rsidRPr="007561B9" w:rsidTr="00A805C5">
        <w:trPr>
          <w:trHeight w:val="584"/>
          <w:jc w:val="center"/>
        </w:trPr>
        <w:tc>
          <w:tcPr>
            <w:tcW w:w="2547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0000"/>
                <w:kern w:val="24"/>
                <w:sz w:val="24"/>
                <w:szCs w:val="24"/>
              </w:rPr>
              <w:t>TOTAL</w:t>
            </w:r>
          </w:p>
        </w:tc>
        <w:tc>
          <w:tcPr>
            <w:tcW w:w="1701" w:type="dxa"/>
            <w:hideMark/>
          </w:tcPr>
          <w:p w:rsidR="007561B9" w:rsidRPr="007561B9" w:rsidRDefault="007561B9" w:rsidP="007561B9">
            <w:pPr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7561B9" w:rsidRPr="007561B9" w:rsidRDefault="007561B9" w:rsidP="007561B9">
            <w:pPr>
              <w:jc w:val="right"/>
              <w:rPr>
                <w:rFonts w:ascii="Calibri Light" w:eastAsia="Times New Roman" w:hAnsi="Calibri Light" w:cs="Arial"/>
                <w:color w:val="auto"/>
                <w:sz w:val="24"/>
                <w:szCs w:val="24"/>
              </w:rPr>
            </w:pPr>
            <w:r w:rsidRPr="007561B9">
              <w:rPr>
                <w:rFonts w:ascii="Calibri Light" w:eastAsia="Times New Roman" w:hAnsi="Calibri Light" w:cs="Arial"/>
                <w:color w:val="002060"/>
                <w:kern w:val="24"/>
                <w:sz w:val="24"/>
                <w:szCs w:val="24"/>
              </w:rPr>
              <w:t>18 060 000</w:t>
            </w:r>
          </w:p>
        </w:tc>
      </w:tr>
    </w:tbl>
    <w:p w:rsidR="007561B9" w:rsidRPr="007561B9" w:rsidRDefault="00525963" w:rsidP="00AD6650">
      <w:pPr>
        <w:spacing w:before="100" w:beforeAutospacing="1" w:after="119"/>
        <w:jc w:val="center"/>
        <w:rPr>
          <w:rFonts w:ascii="Century Gothic" w:eastAsia="Times New Roman" w:hAnsi="Century Gothic" w:cs="Times New Roman"/>
          <w:color w:val="auto"/>
          <w:sz w:val="24"/>
          <w:szCs w:val="24"/>
          <w:u w:val="single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7561B9" w:rsidRPr="007561B9" w:rsidRDefault="007561B9" w:rsidP="007561B9">
      <w:pPr>
        <w:spacing w:before="100" w:beforeAutospacing="1" w:after="119"/>
        <w:rPr>
          <w:rFonts w:ascii="Century Gothic" w:eastAsia="Times New Roman" w:hAnsi="Century Gothic" w:cs="Times New Roman"/>
          <w:color w:val="auto"/>
          <w:sz w:val="24"/>
          <w:szCs w:val="24"/>
          <w:u w:val="single"/>
        </w:rPr>
      </w:pPr>
    </w:p>
    <w:p w:rsidR="00AD6650" w:rsidRPr="00A805C5" w:rsidRDefault="00AD6650" w:rsidP="00AD6650">
      <w:pPr>
        <w:spacing w:before="100" w:beforeAutospacing="1" w:after="11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805C5">
        <w:rPr>
          <w:rFonts w:ascii="Century Gothic" w:eastAsia="Times New Roman" w:hAnsi="Century Gothic" w:cs="Times New Roman"/>
          <w:color w:val="auto"/>
          <w:sz w:val="28"/>
          <w:szCs w:val="28"/>
          <w:u w:val="single"/>
        </w:rPr>
        <w:t>E</w:t>
      </w:r>
      <w:r w:rsidR="00A805C5" w:rsidRPr="00A805C5">
        <w:rPr>
          <w:rFonts w:ascii="Century Gothic" w:eastAsia="Times New Roman" w:hAnsi="Century Gothic" w:cs="Times New Roman"/>
          <w:color w:val="auto"/>
          <w:sz w:val="28"/>
          <w:szCs w:val="28"/>
          <w:u w:val="single"/>
        </w:rPr>
        <w:t>lections pour la mandature 2018</w:t>
      </w:r>
      <w:r w:rsidRPr="00A805C5">
        <w:rPr>
          <w:rFonts w:ascii="Century Gothic" w:eastAsia="Times New Roman" w:hAnsi="Century Gothic" w:cs="Times New Roman"/>
          <w:color w:val="auto"/>
          <w:sz w:val="28"/>
          <w:szCs w:val="28"/>
          <w:u w:val="single"/>
        </w:rPr>
        <w:t>-2020</w:t>
      </w:r>
    </w:p>
    <w:p w:rsidR="00AD6650" w:rsidRPr="00AD6650" w:rsidRDefault="00AD6650" w:rsidP="00AD6650">
      <w:pPr>
        <w:spacing w:before="100" w:beforeAutospacing="1" w:after="2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D6650" w:rsidRPr="003B1BBF" w:rsidRDefault="00AD6650" w:rsidP="00AD6650">
      <w:pPr>
        <w:spacing w:before="100" w:beforeAutospacing="1" w:after="119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D6650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3B1BBF">
        <w:rPr>
          <w:rFonts w:ascii="Century Gothic" w:eastAsia="Times New Roman" w:hAnsi="Century Gothic" w:cs="Times New Roman"/>
          <w:b/>
          <w:bCs/>
          <w:color w:val="auto"/>
          <w:sz w:val="36"/>
          <w:szCs w:val="36"/>
        </w:rPr>
        <w:t>RESULTAT</w:t>
      </w:r>
      <w:r w:rsidR="003B1BBF">
        <w:rPr>
          <w:rFonts w:ascii="Century Gothic" w:eastAsia="Times New Roman" w:hAnsi="Century Gothic" w:cs="Times New Roman"/>
          <w:b/>
          <w:bCs/>
          <w:color w:val="auto"/>
          <w:sz w:val="36"/>
          <w:szCs w:val="36"/>
        </w:rPr>
        <w:t>S</w:t>
      </w:r>
    </w:p>
    <w:p w:rsidR="00AD6650" w:rsidRPr="00AD6650" w:rsidRDefault="00AD6650" w:rsidP="00AD6650">
      <w:pPr>
        <w:spacing w:before="100" w:beforeAutospacing="1" w:after="2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D6650" w:rsidRPr="00AD6650" w:rsidRDefault="00AD6650" w:rsidP="00AD6650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Nombre de délégués Yunian présents admis à participer au vote : 46</w:t>
      </w:r>
    </w:p>
    <w:p w:rsidR="00AD6650" w:rsidRPr="00AD6650" w:rsidRDefault="00AD6650" w:rsidP="00AD6650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</w:p>
    <w:p w:rsidR="00AD6650" w:rsidRPr="00AD6650" w:rsidRDefault="00AD6650" w:rsidP="00AD6650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D6650" w:rsidRPr="00AD6650" w:rsidRDefault="00AD6650" w:rsidP="00AD6650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Modalité de vote </w:t>
      </w: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La Yunian 2014 approuve le principe du scrutin majoritaire. Si à l’issue du premier tour des élections un candidat obtient la majorité des voix, il est élu.</w:t>
      </w: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Par contre, si aucun des candidats n’obtient la majorité au premier tour des élections, il est procédé à un 2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  <w:vertAlign w:val="superscript"/>
        </w:rPr>
        <w:t>ème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tour. A l’issue de ce 2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  <w:vertAlign w:val="superscript"/>
        </w:rPr>
        <w:t>ème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tour des élections, c’est la règle de la majorité relative qui s’impose.</w:t>
      </w: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Le scrutin se fait sur le principe du vote secret. Au cours des séances, le vote à main levée peut être sollicité ainsi que le vote  par la voie consensuelle.</w:t>
      </w:r>
    </w:p>
    <w:p w:rsidR="00AD6650" w:rsidRDefault="00AD6650" w:rsidP="00AD6650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</w:pP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Département des Relations Extérieures</w:t>
      </w: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A l’issue du vote du 1er tour, Dikona Weinane WADROBERT est élu délégué régional du Département des Relations Extérieures pour la mandature 2018-2020 par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24 voix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Votants : 46</w:t>
      </w:r>
    </w:p>
    <w:p w:rsidR="00AD6650" w:rsidRDefault="00AD6650" w:rsidP="00AD6650">
      <w:pPr>
        <w:spacing w:after="0"/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</w:pP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 xml:space="preserve">La Commission Santé, Social et Environnement </w:t>
      </w: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000000"/>
          <w:sz w:val="24"/>
          <w:szCs w:val="24"/>
        </w:rPr>
        <w:t>A l’issue du vote du 1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vertAlign w:val="superscript"/>
        </w:rPr>
        <w:t>er</w:t>
      </w:r>
      <w:r w:rsidRPr="00AD6650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tour, Noël WADROBERT est élu délégué régionale de la Commission Santé, Sociale et Environnement pour la mandature 2018-2020 par </w:t>
      </w:r>
      <w:r w:rsidRPr="00AD6650"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  <w:t>32 voix</w:t>
      </w:r>
      <w:r w:rsidRPr="00AD6650">
        <w:rPr>
          <w:rFonts w:ascii="Century Gothic" w:eastAsia="Times New Roman" w:hAnsi="Century Gothic" w:cs="Times New Roman"/>
          <w:color w:val="000000"/>
          <w:sz w:val="24"/>
          <w:szCs w:val="24"/>
        </w:rPr>
        <w:t>.</w:t>
      </w:r>
      <w:r w:rsidRPr="00AD6650">
        <w:rPr>
          <w:rFonts w:ascii="Century Gothic" w:eastAsia="Times New Roman" w:hAnsi="Century Gothic" w:cs="Times New Roman"/>
          <w:b/>
          <w:bCs/>
          <w:color w:val="C5000B"/>
          <w:sz w:val="24"/>
          <w:szCs w:val="24"/>
        </w:rPr>
        <w:t xml:space="preserve"> </w:t>
      </w:r>
      <w:r w:rsidRPr="00AD6650">
        <w:rPr>
          <w:rFonts w:ascii="Century Gothic" w:eastAsia="Times New Roman" w:hAnsi="Century Gothic" w:cs="Times New Roman"/>
          <w:color w:val="000000"/>
          <w:sz w:val="24"/>
          <w:szCs w:val="24"/>
        </w:rPr>
        <w:t>Haicongene WAIWE est désigné en qualité de suppléante.</w:t>
      </w:r>
    </w:p>
    <w:p w:rsidR="00AD6650" w:rsidRDefault="00AD6650" w:rsidP="00AD6650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</w:pP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Commission Justice et Droit de l’Homme</w:t>
      </w: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Dikona Drowia NGAIOHNI étant le seul candidat présenté, Dikona Drowia NGAIOHNI est désigné délégué régional de la Commission Justice et Droit de l’Homme pour la mandature 2018-2020. L'approbation s'est faite à la main levée par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45 voix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.</w:t>
      </w:r>
    </w:p>
    <w:p w:rsidR="00AD6650" w:rsidRDefault="00AD6650" w:rsidP="00AD6650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</w:pP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Département Juridique</w:t>
      </w: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DIHACE Franky étant le seul candidat présenté, DIHACE Franky est désigné délégué régional du Département Juridique pour la mandature 2018-2020. L'approbation s'est faite à la main levée par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46 voix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.</w:t>
      </w:r>
    </w:p>
    <w:p w:rsidR="00AD6650" w:rsidRDefault="00AD6650" w:rsidP="00AD6650">
      <w:pPr>
        <w:spacing w:before="100" w:beforeAutospacing="1" w:after="0"/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</w:pPr>
    </w:p>
    <w:p w:rsidR="00AD6650" w:rsidRDefault="00AD6650" w:rsidP="00AD6650">
      <w:pPr>
        <w:spacing w:after="0"/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</w:pPr>
    </w:p>
    <w:p w:rsidR="00AD6650" w:rsidRPr="00AD6650" w:rsidRDefault="00AD6650" w:rsidP="00AD6650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Membre au Conseil d’Administration de  L’ASEE</w:t>
      </w: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Pour la mandature 2018-2020, le candidat doit être un laïc. A l'issue du 2ème tour, Richard WAIEMENE est élu membre au Conseil d’administration de l’Alliance Scolaire de l’EPK-NC à la majorité absolue par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29 voix. Votants : 46 votants</w:t>
      </w:r>
    </w:p>
    <w:p w:rsidR="00AD6650" w:rsidRDefault="00525963" w:rsidP="00AD6650">
      <w:pPr>
        <w:spacing w:before="100" w:beforeAutospacing="1" w:after="0"/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AD6650" w:rsidRPr="00AD6650" w:rsidRDefault="00AD6650" w:rsidP="00AD6650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Le Conseil Exécutif Régional</w:t>
      </w:r>
    </w:p>
    <w:p w:rsidR="00AD6650" w:rsidRDefault="00AD6650" w:rsidP="00AD6650">
      <w:pPr>
        <w:spacing w:after="0"/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</w:pPr>
    </w:p>
    <w:p w:rsidR="00AD6650" w:rsidRPr="00AD6650" w:rsidRDefault="00AD6650" w:rsidP="00AD6650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  <w:t>Présidence</w:t>
      </w: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A l’issue du vote du 1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  <w:vertAlign w:val="superscript"/>
        </w:rPr>
        <w:t>er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tour, Pasteur Sarengom GOLESHA est élu au poste de la Présidence du Conseil Exécutif Régional pour la mandature 2018-2020 à la majorité absolue avec </w:t>
      </w:r>
      <w:r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27 voix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 xml:space="preserve">. Votants: 46 </w:t>
      </w:r>
    </w:p>
    <w:p w:rsidR="00AD6650" w:rsidRDefault="00AD6650" w:rsidP="00AD6650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</w:pP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  <w:t>Vice-Présidence</w:t>
      </w: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A l’issue du vote du 2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  <w:vertAlign w:val="superscript"/>
        </w:rPr>
        <w:t>ème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tour, Dikona Emile BOULA est élu au poste de la vice-présidence du Conseil Exécutif Régional pour la mandature 2018-2020 à la majorité absolue avec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27 voix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Votants: 46</w:t>
      </w:r>
    </w:p>
    <w:p w:rsidR="00AD6650" w:rsidRDefault="00AD6650" w:rsidP="00AD6650">
      <w:pPr>
        <w:spacing w:after="0"/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</w:pPr>
    </w:p>
    <w:p w:rsidR="00AD6650" w:rsidRPr="00AD6650" w:rsidRDefault="00AD6650" w:rsidP="00AD6650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  <w:t>Secrétaire</w:t>
      </w: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A l’issue du vote du 1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  <w:vertAlign w:val="superscript"/>
        </w:rPr>
        <w:t>er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tour, Dikon Wamej HNASSIL est élu secrétaire du Conseil Exécutif Régional pour la mandature 2018-2020 à la majorité absolue avec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35 voix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Votants: 46</w:t>
      </w:r>
    </w:p>
    <w:p w:rsidR="00AD6650" w:rsidRDefault="00AD6650" w:rsidP="00AD6650">
      <w:pPr>
        <w:spacing w:after="0"/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</w:pPr>
    </w:p>
    <w:p w:rsidR="00AD6650" w:rsidRPr="00AD6650" w:rsidRDefault="00AD6650" w:rsidP="00AD6650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  <w:t>Secrétaire-adjoint</w:t>
      </w: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A l’issue du vote du 1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  <w:vertAlign w:val="superscript"/>
        </w:rPr>
        <w:t>er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tour, Hariman KATE est élu secrétaire-adjoint du Conseil Exécutif Régional pour la mandature 2018-2020 à la majorité absolue avec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30 voix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Votants: 46</w:t>
      </w:r>
    </w:p>
    <w:p w:rsidR="00AD6650" w:rsidRDefault="00AD6650" w:rsidP="00AD6650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</w:pP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  <w:t>Trésorier</w:t>
      </w: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A l’issue du vote du premier tour, Mearo ROINE est élu Trésorier du Conseil Exécutif Régional pour la mandature 2018-2020 à la majorité absolue avec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25 voix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.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Votants: 46</w:t>
      </w:r>
    </w:p>
    <w:p w:rsidR="00AD6650" w:rsidRDefault="00AD6650" w:rsidP="00AD6650">
      <w:pPr>
        <w:spacing w:after="0"/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</w:pPr>
    </w:p>
    <w:p w:rsidR="00AD6650" w:rsidRPr="00AD6650" w:rsidRDefault="00AD6650" w:rsidP="00AD6650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  <w:t>Trésorier adjoint</w:t>
      </w:r>
    </w:p>
    <w:p w:rsidR="00AD6650" w:rsidRPr="00AD6650" w:rsidRDefault="00AD6650" w:rsidP="00AD6650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A l’issue du vote du 2ème tour, WADROBERT Gudridri est élu Trésorier-adjoint du Conseil Exécutif Régional pour la mandature 2018-2020 à la majorité absolue avec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26 voix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Votants: 46</w:t>
      </w:r>
    </w:p>
    <w:p w:rsidR="00AD6650" w:rsidRDefault="00AD6650" w:rsidP="00AD6650">
      <w:pPr>
        <w:spacing w:after="0"/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</w:pPr>
    </w:p>
    <w:p w:rsidR="00AD6650" w:rsidRPr="00AD6650" w:rsidRDefault="00AD6650" w:rsidP="00AD6650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331A"/>
          <w:sz w:val="24"/>
          <w:szCs w:val="24"/>
        </w:rPr>
        <w:t>Les Pasteurs membres du Conseil Exécutif Régional</w:t>
      </w:r>
    </w:p>
    <w:p w:rsidR="00AD6650" w:rsidRPr="00AD6650" w:rsidRDefault="00AD6650" w:rsidP="00AD6650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Nata Drumë GORODITE et Nata Roselène WADROBERT étant les seuls candidats proposés, Nata Drumë GORODITE et Nata Roselène WADROBERT sont désignés membres pasteur du Conseil Exécutif Régional à l'unanimité des membres pour la mandature 2018-2020. </w:t>
      </w:r>
      <w:r w:rsidRPr="00AD6650">
        <w:rPr>
          <w:rFonts w:ascii="Century Gothic" w:eastAsia="Times New Roman" w:hAnsi="Century Gothic" w:cs="Times New Roman"/>
          <w:b/>
          <w:bCs/>
          <w:i/>
          <w:iCs/>
          <w:color w:val="auto"/>
          <w:sz w:val="24"/>
          <w:szCs w:val="24"/>
        </w:rPr>
        <w:t>L'approbation s'est faite à main levée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.</w:t>
      </w:r>
    </w:p>
    <w:p w:rsidR="00AD6650" w:rsidRDefault="00AD6650" w:rsidP="00AD6650">
      <w:pPr>
        <w:spacing w:after="0"/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</w:pP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Département des Ministères: 1 pasteur et 1 laïc</w:t>
      </w: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Symbol" w:eastAsia="Times New Roman" w:hAnsi="Symbol" w:cs="Times New Roman"/>
          <w:color w:val="auto"/>
          <w:sz w:val="24"/>
          <w:szCs w:val="24"/>
        </w:rPr>
        <w:t></w:t>
      </w:r>
      <w:r w:rsidRPr="00AD6650">
        <w:rPr>
          <w:rFonts w:ascii="Symbol" w:eastAsia="Times New Roman" w:hAnsi="Times New Roman" w:cs="Times New Roman"/>
          <w:color w:val="auto"/>
          <w:sz w:val="24"/>
          <w:szCs w:val="24"/>
        </w:rPr>
        <w:t></w:t>
      </w:r>
      <w:r w:rsidRPr="00AD6650">
        <w:rPr>
          <w:rFonts w:ascii="Symbol" w:eastAsia="Times New Roman" w:hAnsi="Times New Roman" w:cs="Times New Roman"/>
          <w:color w:val="auto"/>
          <w:sz w:val="24"/>
          <w:szCs w:val="24"/>
        </w:rPr>
        <w:t></w:t>
      </w:r>
      <w:r w:rsidRPr="00AD6650">
        <w:rPr>
          <w:rFonts w:ascii="Symbol" w:eastAsia="Times New Roman" w:hAnsi="Times New Roman" w:cs="Times New Roman"/>
          <w:color w:val="auto"/>
          <w:sz w:val="24"/>
          <w:szCs w:val="24"/>
        </w:rPr>
        <w:t></w:t>
      </w:r>
      <w:r w:rsidRPr="00AD6650">
        <w:rPr>
          <w:rFonts w:ascii="Symbol" w:eastAsia="Times New Roman" w:hAnsi="Times New Roman" w:cs="Times New Roman"/>
          <w:color w:val="auto"/>
          <w:sz w:val="24"/>
          <w:szCs w:val="24"/>
        </w:rPr>
        <w:t></w:t>
      </w:r>
      <w:r w:rsidRPr="00AD6650">
        <w:rPr>
          <w:rFonts w:ascii="Symbol" w:eastAsia="Times New Roman" w:hAnsi="Times New Roman" w:cs="Times New Roman"/>
          <w:color w:val="auto"/>
          <w:sz w:val="24"/>
          <w:szCs w:val="24"/>
        </w:rPr>
        <w:t></w:t>
      </w:r>
      <w:r w:rsidRPr="00AD6650">
        <w:rPr>
          <w:rFonts w:ascii="Symbol" w:eastAsia="Times New Roman" w:hAnsi="Times New Roman" w:cs="Times New Roman"/>
          <w:color w:val="auto"/>
          <w:sz w:val="24"/>
          <w:szCs w:val="24"/>
        </w:rPr>
        <w:t></w:t>
      </w:r>
      <w:r w:rsidRPr="00AD6650">
        <w:rPr>
          <w:rFonts w:ascii="Symbol" w:eastAsia="Times New Roman" w:hAnsi="Times New Roman" w:cs="Times New Roman"/>
          <w:color w:val="auto"/>
          <w:sz w:val="24"/>
          <w:szCs w:val="24"/>
        </w:rPr>
        <w:t></w:t>
      </w:r>
      <w:r w:rsidRPr="00AD6650">
        <w:rPr>
          <w:rFonts w:ascii="Symbol" w:eastAsia="Times New Roman" w:hAnsi="Symbol" w:cs="Times New Roman"/>
          <w:color w:val="auto"/>
          <w:sz w:val="24"/>
          <w:szCs w:val="24"/>
        </w:rPr>
        <w:t>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A l’issue du vote du 3ème tour, Pasteur Tiare FLORES et Pasteur Bernard HNAWEONGO obtiennent chacun 23 voix. Pasteur Tiare FLORES est désigné </w:t>
      </w:r>
      <w:r w:rsidRPr="00AD6650">
        <w:rPr>
          <w:rFonts w:ascii="Century Gothic" w:eastAsia="Times New Roman" w:hAnsi="Century Gothic" w:cs="Times New Roman"/>
          <w:b/>
          <w:bCs/>
          <w:color w:val="004586"/>
          <w:sz w:val="24"/>
          <w:szCs w:val="24"/>
          <w:u w:val="single"/>
        </w:rPr>
        <w:t>membre pasteur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du Département des Ministères pour la mandature 2018-2020 au bénéfice de l'âge.</w:t>
      </w:r>
    </w:p>
    <w:p w:rsidR="00AD6650" w:rsidRPr="00AD6650" w:rsidRDefault="00AD6650" w:rsidP="00AD6650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Symbol" w:eastAsia="Times New Roman" w:hAnsi="Symbol" w:cs="Times New Roman"/>
          <w:color w:val="auto"/>
          <w:sz w:val="24"/>
          <w:szCs w:val="24"/>
        </w:rPr>
        <w:t></w:t>
      </w:r>
      <w:r w:rsidRPr="00AD6650">
        <w:rPr>
          <w:rFonts w:ascii="Symbol" w:eastAsia="Times New Roman" w:hAnsi="Times New Roman" w:cs="Times New Roman"/>
          <w:color w:val="auto"/>
          <w:sz w:val="24"/>
          <w:szCs w:val="24"/>
        </w:rPr>
        <w:t></w:t>
      </w:r>
      <w:r w:rsidRPr="00AD6650">
        <w:rPr>
          <w:rFonts w:ascii="Symbol" w:eastAsia="Times New Roman" w:hAnsi="Times New Roman" w:cs="Times New Roman"/>
          <w:color w:val="auto"/>
          <w:sz w:val="24"/>
          <w:szCs w:val="24"/>
        </w:rPr>
        <w:t></w:t>
      </w:r>
      <w:r w:rsidRPr="00AD6650">
        <w:rPr>
          <w:rFonts w:ascii="Symbol" w:eastAsia="Times New Roman" w:hAnsi="Times New Roman" w:cs="Times New Roman"/>
          <w:color w:val="auto"/>
          <w:sz w:val="24"/>
          <w:szCs w:val="24"/>
        </w:rPr>
        <w:t></w:t>
      </w:r>
      <w:r w:rsidRPr="00AD6650">
        <w:rPr>
          <w:rFonts w:ascii="Symbol" w:eastAsia="Times New Roman" w:hAnsi="Times New Roman" w:cs="Times New Roman"/>
          <w:color w:val="auto"/>
          <w:sz w:val="24"/>
          <w:szCs w:val="24"/>
        </w:rPr>
        <w:t></w:t>
      </w:r>
      <w:r w:rsidRPr="00AD6650">
        <w:rPr>
          <w:rFonts w:ascii="Symbol" w:eastAsia="Times New Roman" w:hAnsi="Times New Roman" w:cs="Times New Roman"/>
          <w:color w:val="auto"/>
          <w:sz w:val="24"/>
          <w:szCs w:val="24"/>
        </w:rPr>
        <w:t></w:t>
      </w:r>
      <w:r w:rsidRPr="00AD6650">
        <w:rPr>
          <w:rFonts w:ascii="Symbol" w:eastAsia="Times New Roman" w:hAnsi="Times New Roman" w:cs="Times New Roman"/>
          <w:color w:val="auto"/>
          <w:sz w:val="24"/>
          <w:szCs w:val="24"/>
        </w:rPr>
        <w:t></w:t>
      </w:r>
      <w:r w:rsidRPr="00AD6650">
        <w:rPr>
          <w:rFonts w:ascii="Symbol" w:eastAsia="Times New Roman" w:hAnsi="Times New Roman" w:cs="Times New Roman"/>
          <w:color w:val="auto"/>
          <w:sz w:val="24"/>
          <w:szCs w:val="24"/>
        </w:rPr>
        <w:t></w:t>
      </w:r>
      <w:r w:rsidRPr="00AD6650">
        <w:rPr>
          <w:rFonts w:ascii="Symbol" w:eastAsia="Times New Roman" w:hAnsi="Symbol" w:cs="Times New Roman"/>
          <w:color w:val="auto"/>
          <w:sz w:val="24"/>
          <w:szCs w:val="24"/>
        </w:rPr>
        <w:t>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A l’issue du vote du 1er tour, Dikona Jaïck UEDRE est désigné membre laïc du Département des Ministères pour la mandature 2018-2020 à la majorité absolue avec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24 voix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Votants: 46</w:t>
      </w:r>
      <w:r w:rsidRPr="00AD6650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</w:p>
    <w:p w:rsidR="00AD6650" w:rsidRDefault="00AD6650" w:rsidP="00AD6650">
      <w:pPr>
        <w:spacing w:after="0"/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</w:pPr>
    </w:p>
    <w:p w:rsidR="00AD6650" w:rsidRPr="00AD6650" w:rsidRDefault="00AD6650" w:rsidP="00AD6650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Commission Théologique- Animateur Régional</w:t>
      </w: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A l’issue du vote du 2ème tour, Nata Wadrobert WADROBERT est désigné Animateur Théologique Régional pour la mandature 2018-2020 à la majorité absolue avec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24 voix. Votants: 46</w:t>
      </w:r>
      <w:r w:rsidRPr="00AD6650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</w:p>
    <w:p w:rsidR="00AD6650" w:rsidRDefault="00AD6650" w:rsidP="00AD6650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</w:pP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L</w:t>
      </w: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es délégués au Synode Général</w:t>
      </w:r>
      <w:r w:rsidRPr="00AD6650">
        <w:rPr>
          <w:rFonts w:ascii="Century Gothic" w:eastAsia="Times New Roman" w:hAnsi="Century Gothic" w:cs="Times New Roman"/>
          <w:color w:val="006600"/>
          <w:sz w:val="24"/>
          <w:szCs w:val="24"/>
        </w:rPr>
        <w:t xml:space="preserve">: </w:t>
      </w: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2 pasteurs et 3 laïcs</w:t>
      </w: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Les membres pasteurs</w:t>
      </w:r>
    </w:p>
    <w:p w:rsidR="00AD6650" w:rsidRPr="00AD6650" w:rsidRDefault="00AD6650" w:rsidP="00AD6650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Nata Kawin WADRAWANE et Nata Bernard HNAWEONGO étant les seuls candidats pasteurs proposés, Nata Kawin WADRAWANE et Nata Bernard HNAWEONGO sont désignés membres pasteurs du Synode Général de l’Eglise EPK-NC pour la mandature 2018-2020. </w:t>
      </w:r>
      <w:r w:rsidRPr="00AD6650">
        <w:rPr>
          <w:rFonts w:ascii="Century Gothic" w:eastAsia="Times New Roman" w:hAnsi="Century Gothic" w:cs="Times New Roman"/>
          <w:b/>
          <w:bCs/>
          <w:i/>
          <w:iCs/>
          <w:color w:val="000000"/>
          <w:sz w:val="24"/>
          <w:szCs w:val="24"/>
        </w:rPr>
        <w:t>L'approbation s'est faite à main levée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.</w:t>
      </w:r>
    </w:p>
    <w:p w:rsidR="00AD6650" w:rsidRDefault="00AD6650" w:rsidP="00AD6650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C5000B"/>
          <w:sz w:val="24"/>
          <w:szCs w:val="24"/>
        </w:rPr>
      </w:pP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C5000B"/>
          <w:sz w:val="24"/>
          <w:szCs w:val="24"/>
        </w:rPr>
        <w:t>Les 03 membres laïcs</w:t>
      </w:r>
    </w:p>
    <w:p w:rsidR="00AD6650" w:rsidRPr="00AD6650" w:rsidRDefault="00AD6650" w:rsidP="00AD6650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A l’issue du vote du 1er tour, Hélène WAIEMENE est élue membre laïc du Synode Général de l’Eglise EPK-NC pour la mandature 2018-2020 à la majorité relative par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16 voix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Votants 46</w:t>
      </w:r>
    </w:p>
    <w:p w:rsidR="00AD6650" w:rsidRPr="00AD6650" w:rsidRDefault="00AD6650" w:rsidP="003B1BBF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A l’is</w:t>
      </w:r>
      <w:r>
        <w:rPr>
          <w:rFonts w:ascii="Century Gothic" w:eastAsia="Times New Roman" w:hAnsi="Century Gothic" w:cs="Times New Roman"/>
          <w:color w:val="auto"/>
          <w:sz w:val="24"/>
          <w:szCs w:val="24"/>
        </w:rPr>
        <w:t>sue du vote du second tour, Wel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es YONGOMENE est élu membre laïc du Synode Général de l’Eglise EPK-NC pour la mandature 2018-2020 à la majorité absolue par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28 voix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Votants 46</w:t>
      </w:r>
    </w:p>
    <w:p w:rsidR="003B1BBF" w:rsidRDefault="003B1BBF" w:rsidP="003B1BBF">
      <w:pPr>
        <w:spacing w:after="0"/>
        <w:jc w:val="both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AD6650" w:rsidRPr="00AD6650" w:rsidRDefault="00AD6650" w:rsidP="003B1BBF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A l’issue du vote du 3ème tour, Rehaba WANESSE est élue membre laïc du Synode Général de l’Eglise EPK-NC pour la mandature 2018-2020 par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23 voix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Votants 46</w:t>
      </w:r>
    </w:p>
    <w:p w:rsidR="00AD6650" w:rsidRPr="00AD6650" w:rsidRDefault="00AD6650" w:rsidP="003B1BBF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A l'unanimité des membres, Waxejima MALO est nommée en qualité de membre suppléante au Synode Général de l'EPK-NC.</w:t>
      </w:r>
    </w:p>
    <w:p w:rsidR="003B1BBF" w:rsidRDefault="003B1BBF" w:rsidP="003B1BBF">
      <w:pPr>
        <w:spacing w:after="0"/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</w:pPr>
    </w:p>
    <w:p w:rsidR="00AD6650" w:rsidRPr="00AD6650" w:rsidRDefault="00AD6650" w:rsidP="003B1BBF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Le Conseil Exécutif Général</w:t>
      </w:r>
    </w:p>
    <w:p w:rsidR="00AD6650" w:rsidRPr="00AD6650" w:rsidRDefault="00AD6650" w:rsidP="00AD6650">
      <w:pPr>
        <w:spacing w:before="100" w:beforeAutospacing="1"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  <w:u w:val="single"/>
        </w:rPr>
        <w:t>Membre titulaire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A l'issue du vote du 2ème tour, Wadraw KALOI est élu membre titulaire du Conseil Exécutif par 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26 voix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Votants 46</w:t>
      </w:r>
    </w:p>
    <w:p w:rsidR="00AD6650" w:rsidRPr="00AD6650" w:rsidRDefault="00AD6650" w:rsidP="00AD6650">
      <w:pPr>
        <w:spacing w:before="100" w:beforeAutospacing="1"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  <w:u w:val="single"/>
        </w:rPr>
        <w:t>Membre suppléant</w:t>
      </w:r>
      <w:r w:rsidRPr="00AD6650">
        <w:rPr>
          <w:rFonts w:ascii="Symbol" w:eastAsia="Times New Roman" w:hAnsi="Symbol" w:cs="Times New Roman"/>
          <w:color w:val="auto"/>
          <w:sz w:val="24"/>
          <w:szCs w:val="24"/>
        </w:rPr>
        <w:t>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Kaeawi CUKY est désigné en qualité de membre suppléant.</w:t>
      </w:r>
    </w:p>
    <w:p w:rsidR="00AD6650" w:rsidRPr="00AD6650" w:rsidRDefault="00AD6650" w:rsidP="00AD6650">
      <w:pPr>
        <w:spacing w:before="100" w:beforeAutospacing="1"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 </w:t>
      </w:r>
    </w:p>
    <w:p w:rsidR="00AD6650" w:rsidRPr="00AD6650" w:rsidRDefault="00AD6650" w:rsidP="003B1BBF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6600"/>
          <w:sz w:val="24"/>
          <w:szCs w:val="24"/>
        </w:rPr>
        <w:t>Aumônerie de Taremen</w:t>
      </w:r>
    </w:p>
    <w:p w:rsidR="00AD6650" w:rsidRPr="00AD6650" w:rsidRDefault="00AD6650" w:rsidP="003B1BBF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A l'issue du vote du 1er tour, Nata Roselène WADROBERT est désignée pour occuper le poste d'aumônier de l'EPK-NC à l'établissement scolaire de Taremen à la majorité absolue par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26 voix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.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Votants : 46</w:t>
      </w:r>
    </w:p>
    <w:p w:rsidR="003B1BBF" w:rsidRDefault="003B1BBF" w:rsidP="003B1BBF">
      <w:pPr>
        <w:spacing w:after="0"/>
        <w:jc w:val="both"/>
        <w:rPr>
          <w:rFonts w:ascii="Century Gothic" w:eastAsia="Times New Roman" w:hAnsi="Century Gothic" w:cs="Times New Roman"/>
          <w:b/>
          <w:bCs/>
          <w:color w:val="003300"/>
          <w:sz w:val="24"/>
          <w:szCs w:val="24"/>
        </w:rPr>
      </w:pPr>
    </w:p>
    <w:p w:rsidR="00AD6650" w:rsidRPr="00AD6650" w:rsidRDefault="00AD6650" w:rsidP="003B1BBF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b/>
          <w:bCs/>
          <w:color w:val="003300"/>
          <w:sz w:val="24"/>
          <w:szCs w:val="24"/>
        </w:rPr>
        <w:t>La Modération de la Yunian 2015</w:t>
      </w:r>
    </w:p>
    <w:p w:rsidR="00AD6650" w:rsidRPr="00AD6650" w:rsidRDefault="00AD6650" w:rsidP="003B1BBF">
      <w:pPr>
        <w:spacing w:after="11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Nata Bernard HNAWEONGO étant le seul candidat proposé, Nata Bernard HNAWEONGO est désigné le Modérateur du Synode Régional 2018. L'approbation s'est faite à main levée par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46 voix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.</w:t>
      </w:r>
    </w:p>
    <w:p w:rsidR="003B1BBF" w:rsidRDefault="00AD6650" w:rsidP="003B1BBF">
      <w:pPr>
        <w:spacing w:before="100" w:beforeAutospacing="1" w:after="11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Pasteur Atrea HUMUNI est designé en qualité de suppléant. L'approbation s'est faite à main levée par </w:t>
      </w:r>
      <w:r w:rsidRPr="00AD6650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46 voix</w:t>
      </w:r>
      <w:r w:rsidRPr="00AD6650">
        <w:rPr>
          <w:rFonts w:ascii="Century Gothic" w:eastAsia="Times New Roman" w:hAnsi="Century Gothic" w:cs="Times New Roman"/>
          <w:color w:val="auto"/>
          <w:sz w:val="24"/>
          <w:szCs w:val="24"/>
        </w:rPr>
        <w:t>.</w:t>
      </w:r>
    </w:p>
    <w:p w:rsidR="003B1BBF" w:rsidRDefault="00525963" w:rsidP="003B1BBF">
      <w:pPr>
        <w:spacing w:before="100" w:beforeAutospacing="1" w:after="119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3B1BBF" w:rsidRDefault="003B1BBF" w:rsidP="003B1BBF">
      <w:pPr>
        <w:spacing w:before="100" w:beforeAutospacing="1" w:after="119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3B1BBF" w:rsidRPr="003B1BBF" w:rsidRDefault="003B1BBF" w:rsidP="003B1BBF">
      <w:pPr>
        <w:spacing w:before="100" w:beforeAutospacing="1" w:after="11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1BBF" w:rsidTr="00FF1163">
        <w:tc>
          <w:tcPr>
            <w:tcW w:w="9350" w:type="dxa"/>
            <w:gridSpan w:val="2"/>
          </w:tcPr>
          <w:p w:rsidR="003B1BBF" w:rsidRPr="003B1BBF" w:rsidRDefault="003B1BBF" w:rsidP="003B1BBF">
            <w:pPr>
              <w:spacing w:before="100" w:beforeAutospacing="1" w:after="240"/>
              <w:jc w:val="center"/>
              <w:rPr>
                <w:rFonts w:ascii="Century Gothic" w:eastAsia="Times New Roman" w:hAnsi="Century Gothic" w:cs="Times New Roman"/>
                <w:b/>
                <w:color w:val="auto"/>
                <w:sz w:val="24"/>
                <w:szCs w:val="24"/>
              </w:rPr>
            </w:pPr>
            <w:r w:rsidRPr="003B1BBF">
              <w:rPr>
                <w:rFonts w:ascii="Century Gothic" w:eastAsia="Times New Roman" w:hAnsi="Century Gothic" w:cs="Times New Roman"/>
                <w:b/>
                <w:color w:val="auto"/>
                <w:sz w:val="24"/>
                <w:szCs w:val="24"/>
              </w:rPr>
              <w:t>BUREAU DU CONSEIL REGIONAL MANDATURE 2018-2020</w:t>
            </w:r>
          </w:p>
        </w:tc>
      </w:tr>
      <w:tr w:rsidR="003B1BBF" w:rsidTr="003B1BBF">
        <w:tc>
          <w:tcPr>
            <w:tcW w:w="4675" w:type="dxa"/>
          </w:tcPr>
          <w:p w:rsidR="003B1BBF" w:rsidRPr="003B1BBF" w:rsidRDefault="003B1BBF" w:rsidP="003B1BBF">
            <w:pPr>
              <w:spacing w:line="360" w:lineRule="auto"/>
              <w:jc w:val="right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 w:rsidRPr="003B1BBF"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Président</w:t>
            </w:r>
          </w:p>
        </w:tc>
        <w:tc>
          <w:tcPr>
            <w:tcW w:w="4675" w:type="dxa"/>
          </w:tcPr>
          <w:p w:rsidR="003B1BBF" w:rsidRPr="003B1BBF" w:rsidRDefault="003B1BBF" w:rsidP="003B1BBF">
            <w:pPr>
              <w:spacing w:line="360" w:lineRule="auto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Nata Sarengom GOLESHA</w:t>
            </w:r>
          </w:p>
        </w:tc>
      </w:tr>
      <w:tr w:rsidR="003B1BBF" w:rsidTr="003B1BBF">
        <w:tc>
          <w:tcPr>
            <w:tcW w:w="4675" w:type="dxa"/>
          </w:tcPr>
          <w:p w:rsidR="003B1BBF" w:rsidRPr="003B1BBF" w:rsidRDefault="003B1BBF" w:rsidP="003B1BBF">
            <w:pPr>
              <w:spacing w:line="360" w:lineRule="auto"/>
              <w:jc w:val="right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 w:rsidRPr="003B1BBF"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Vice-président</w:t>
            </w:r>
          </w:p>
        </w:tc>
        <w:tc>
          <w:tcPr>
            <w:tcW w:w="4675" w:type="dxa"/>
          </w:tcPr>
          <w:p w:rsidR="003B1BBF" w:rsidRPr="003B1BBF" w:rsidRDefault="003B1BBF" w:rsidP="003B1BBF">
            <w:pPr>
              <w:spacing w:line="360" w:lineRule="auto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Dikona Emile BOULA</w:t>
            </w:r>
          </w:p>
        </w:tc>
      </w:tr>
      <w:tr w:rsidR="003B1BBF" w:rsidTr="003B1BBF">
        <w:tc>
          <w:tcPr>
            <w:tcW w:w="4675" w:type="dxa"/>
          </w:tcPr>
          <w:p w:rsidR="003B1BBF" w:rsidRPr="003B1BBF" w:rsidRDefault="003B1BBF" w:rsidP="003B1BBF">
            <w:pPr>
              <w:spacing w:line="360" w:lineRule="auto"/>
              <w:jc w:val="right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 w:rsidRPr="003B1BBF"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Secrétaire</w:t>
            </w:r>
          </w:p>
        </w:tc>
        <w:tc>
          <w:tcPr>
            <w:tcW w:w="4675" w:type="dxa"/>
          </w:tcPr>
          <w:p w:rsidR="003B1BBF" w:rsidRPr="003B1BBF" w:rsidRDefault="003B1BBF" w:rsidP="003B1BBF">
            <w:pPr>
              <w:spacing w:line="360" w:lineRule="auto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Dikona Wamej HNASSIL</w:t>
            </w:r>
          </w:p>
        </w:tc>
      </w:tr>
      <w:tr w:rsidR="003B1BBF" w:rsidTr="003B1BBF">
        <w:tc>
          <w:tcPr>
            <w:tcW w:w="4675" w:type="dxa"/>
          </w:tcPr>
          <w:p w:rsidR="003B1BBF" w:rsidRPr="003B1BBF" w:rsidRDefault="003B1BBF" w:rsidP="003B1BBF">
            <w:pPr>
              <w:spacing w:line="360" w:lineRule="auto"/>
              <w:jc w:val="right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 w:rsidRPr="003B1BBF"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Secrétaire-adjoint</w:t>
            </w:r>
          </w:p>
        </w:tc>
        <w:tc>
          <w:tcPr>
            <w:tcW w:w="4675" w:type="dxa"/>
          </w:tcPr>
          <w:p w:rsidR="003B1BBF" w:rsidRPr="003B1BBF" w:rsidRDefault="003B1BBF" w:rsidP="003B1BBF">
            <w:pPr>
              <w:spacing w:line="360" w:lineRule="auto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Harimanu KATE</w:t>
            </w:r>
          </w:p>
        </w:tc>
      </w:tr>
      <w:tr w:rsidR="003B1BBF" w:rsidTr="003B1BBF">
        <w:tc>
          <w:tcPr>
            <w:tcW w:w="4675" w:type="dxa"/>
          </w:tcPr>
          <w:p w:rsidR="003B1BBF" w:rsidRPr="003B1BBF" w:rsidRDefault="003B1BBF" w:rsidP="003B1BBF">
            <w:pPr>
              <w:spacing w:line="360" w:lineRule="auto"/>
              <w:jc w:val="right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 w:rsidRPr="003B1BBF"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Trésorier</w:t>
            </w:r>
          </w:p>
        </w:tc>
        <w:tc>
          <w:tcPr>
            <w:tcW w:w="4675" w:type="dxa"/>
          </w:tcPr>
          <w:p w:rsidR="003B1BBF" w:rsidRPr="003B1BBF" w:rsidRDefault="003B1BBF" w:rsidP="003B1BBF">
            <w:pPr>
              <w:spacing w:line="360" w:lineRule="auto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Mearo ROINE</w:t>
            </w:r>
          </w:p>
        </w:tc>
      </w:tr>
      <w:tr w:rsidR="003B1BBF" w:rsidTr="003B1BBF">
        <w:tc>
          <w:tcPr>
            <w:tcW w:w="4675" w:type="dxa"/>
          </w:tcPr>
          <w:p w:rsidR="003B1BBF" w:rsidRPr="003B1BBF" w:rsidRDefault="003B1BBF" w:rsidP="003B1BBF">
            <w:pPr>
              <w:spacing w:line="360" w:lineRule="auto"/>
              <w:jc w:val="right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 w:rsidRPr="003B1BBF"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Trésorier-adjoint</w:t>
            </w:r>
          </w:p>
        </w:tc>
        <w:tc>
          <w:tcPr>
            <w:tcW w:w="4675" w:type="dxa"/>
          </w:tcPr>
          <w:p w:rsidR="003B1BBF" w:rsidRPr="003B1BBF" w:rsidRDefault="003B1BBF" w:rsidP="003B1BBF">
            <w:pPr>
              <w:spacing w:line="360" w:lineRule="auto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Gudridri WADROBERT</w:t>
            </w:r>
          </w:p>
        </w:tc>
      </w:tr>
      <w:tr w:rsidR="003B1BBF" w:rsidTr="003B1BBF">
        <w:tc>
          <w:tcPr>
            <w:tcW w:w="4675" w:type="dxa"/>
          </w:tcPr>
          <w:p w:rsidR="003B1BBF" w:rsidRPr="003B1BBF" w:rsidRDefault="003B1BBF" w:rsidP="003B1BBF">
            <w:pPr>
              <w:spacing w:line="360" w:lineRule="auto"/>
              <w:jc w:val="right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 w:rsidRPr="003B1BBF"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Membres pasteurs</w:t>
            </w:r>
          </w:p>
        </w:tc>
        <w:tc>
          <w:tcPr>
            <w:tcW w:w="4675" w:type="dxa"/>
          </w:tcPr>
          <w:p w:rsidR="003B1BBF" w:rsidRDefault="003B1BBF" w:rsidP="003B1BBF">
            <w:pPr>
              <w:spacing w:line="360" w:lineRule="auto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Nata Drumë GORODITE</w:t>
            </w:r>
          </w:p>
          <w:p w:rsidR="003B1BBF" w:rsidRPr="003B1BBF" w:rsidRDefault="003B1BBF" w:rsidP="003B1BBF">
            <w:pPr>
              <w:spacing w:line="360" w:lineRule="auto"/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</w:pPr>
            <w:r>
              <w:rPr>
                <w:rFonts w:ascii="Century Gothic" w:eastAsia="Times New Roman" w:hAnsi="Century Gothic" w:cs="Times New Roman"/>
                <w:color w:val="auto"/>
                <w:sz w:val="22"/>
                <w:szCs w:val="22"/>
              </w:rPr>
              <w:t>Nata Roselène WADROBERT</w:t>
            </w:r>
          </w:p>
        </w:tc>
      </w:tr>
    </w:tbl>
    <w:p w:rsidR="00AD6650" w:rsidRDefault="00AD6650" w:rsidP="00AD6650">
      <w:pPr>
        <w:spacing w:before="100" w:beforeAutospacing="1" w:after="11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805C5" w:rsidRDefault="00A805C5" w:rsidP="00AD6650">
      <w:pPr>
        <w:spacing w:before="100" w:beforeAutospacing="1" w:after="11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805C5" w:rsidRPr="00A805C5" w:rsidRDefault="00A805C5" w:rsidP="00A805C5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color w:val="auto"/>
          <w:sz w:val="22"/>
          <w:szCs w:val="22"/>
        </w:rPr>
      </w:pPr>
      <w:r w:rsidRPr="00A805C5">
        <w:rPr>
          <w:rFonts w:ascii="Century Gothic" w:eastAsia="Times New Roman" w:hAnsi="Century Gothic" w:cs="Times New Roman"/>
          <w:b/>
          <w:color w:val="auto"/>
          <w:sz w:val="22"/>
          <w:szCs w:val="22"/>
        </w:rPr>
        <w:t>Le secrétaire de séance,</w:t>
      </w:r>
      <w:r>
        <w:rPr>
          <w:rFonts w:ascii="Century Gothic" w:eastAsia="Times New Roman" w:hAnsi="Century Gothic" w:cs="Times New Roman"/>
          <w:b/>
          <w:color w:val="auto"/>
          <w:sz w:val="22"/>
          <w:szCs w:val="22"/>
        </w:rPr>
        <w:t xml:space="preserve">                    </w:t>
      </w:r>
      <w:r w:rsidRPr="00A805C5">
        <w:rPr>
          <w:rFonts w:ascii="Century Gothic" w:eastAsia="Times New Roman" w:hAnsi="Century Gothic" w:cs="Times New Roman"/>
          <w:b/>
          <w:color w:val="auto"/>
          <w:sz w:val="22"/>
          <w:szCs w:val="22"/>
        </w:rPr>
        <w:t xml:space="preserve"> Le Secrétaire du Conseil Régional</w:t>
      </w:r>
    </w:p>
    <w:p w:rsidR="00A805C5" w:rsidRPr="00A805C5" w:rsidRDefault="00A805C5" w:rsidP="00A805C5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color w:val="auto"/>
          <w:sz w:val="22"/>
          <w:szCs w:val="22"/>
        </w:rPr>
      </w:pPr>
      <w:r w:rsidRPr="00A805C5">
        <w:rPr>
          <w:rFonts w:ascii="Century Gothic" w:eastAsia="Times New Roman" w:hAnsi="Century Gothic" w:cs="Times New Roman"/>
          <w:b/>
          <w:color w:val="auto"/>
          <w:sz w:val="22"/>
          <w:szCs w:val="22"/>
        </w:rPr>
        <w:t xml:space="preserve">Harimanu KATE </w:t>
      </w:r>
      <w:r>
        <w:rPr>
          <w:rFonts w:ascii="Century Gothic" w:eastAsia="Times New Roman" w:hAnsi="Century Gothic" w:cs="Times New Roman"/>
          <w:b/>
          <w:color w:val="auto"/>
          <w:sz w:val="22"/>
          <w:szCs w:val="22"/>
        </w:rPr>
        <w:t xml:space="preserve">                                     </w:t>
      </w:r>
      <w:r w:rsidRPr="00A805C5">
        <w:rPr>
          <w:rFonts w:ascii="Century Gothic" w:eastAsia="Times New Roman" w:hAnsi="Century Gothic" w:cs="Times New Roman"/>
          <w:b/>
          <w:color w:val="auto"/>
          <w:sz w:val="22"/>
          <w:szCs w:val="22"/>
        </w:rPr>
        <w:t>Dikona Wamej HNASSIL</w:t>
      </w:r>
    </w:p>
    <w:p w:rsidR="00AD6650" w:rsidRPr="00A805C5" w:rsidRDefault="00AD6650" w:rsidP="00A805C5">
      <w:pPr>
        <w:spacing w:after="0" w:line="276" w:lineRule="auto"/>
        <w:rPr>
          <w:rFonts w:ascii="Century Gothic" w:eastAsia="Times New Roman" w:hAnsi="Century Gothic" w:cs="Times New Roman"/>
          <w:b/>
          <w:color w:val="auto"/>
          <w:sz w:val="22"/>
          <w:szCs w:val="22"/>
        </w:rPr>
      </w:pPr>
    </w:p>
    <w:p w:rsidR="00AD6650" w:rsidRPr="00AD6650" w:rsidRDefault="00AD6650" w:rsidP="00AD6650">
      <w:pPr>
        <w:spacing w:before="100" w:beforeAutospacing="1" w:after="11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D6650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</w:p>
    <w:p w:rsidR="00AB7100" w:rsidRDefault="00AB7100" w:rsidP="003B1BBF">
      <w:pPr>
        <w:pStyle w:val="Listepuces"/>
        <w:numPr>
          <w:ilvl w:val="0"/>
          <w:numId w:val="0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8D6601" w:rsidRDefault="008D6601" w:rsidP="003B1BBF">
      <w:pPr>
        <w:pStyle w:val="Listepuces"/>
        <w:numPr>
          <w:ilvl w:val="0"/>
          <w:numId w:val="0"/>
        </w:numPr>
        <w:rPr>
          <w:rFonts w:ascii="Century Gothic" w:hAnsi="Century Gothic" w:cs="Narkisim"/>
          <w:b/>
          <w:noProof/>
          <w:color w:val="auto"/>
          <w:sz w:val="24"/>
          <w:szCs w:val="24"/>
        </w:rPr>
      </w:pPr>
    </w:p>
    <w:p w:rsidR="002133F4" w:rsidRDefault="002133F4" w:rsidP="002133F4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b/>
          <w:noProof/>
          <w:color w:val="auto"/>
          <w:sz w:val="24"/>
          <w:szCs w:val="24"/>
        </w:rPr>
      </w:pPr>
      <w:r w:rsidRPr="00E07ED2">
        <w:rPr>
          <w:rFonts w:ascii="Century Gothic" w:hAnsi="Century Gothic" w:cs="Narkisim"/>
          <w:b/>
          <w:noProof/>
          <w:color w:val="auto"/>
          <w:sz w:val="24"/>
          <w:szCs w:val="24"/>
        </w:rPr>
        <w:lastRenderedPageBreak/>
        <w:t>INFO SYNODE GENERAL</w:t>
      </w:r>
    </w:p>
    <w:p w:rsidR="002133F4" w:rsidRDefault="002133F4" w:rsidP="002133F4">
      <w:pPr>
        <w:pStyle w:val="Listepuces"/>
        <w:numPr>
          <w:ilvl w:val="0"/>
          <w:numId w:val="5"/>
        </w:numPr>
        <w:spacing w:after="0" w:line="276" w:lineRule="auto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 w:rsidRPr="00E07ED2">
        <w:rPr>
          <w:rFonts w:ascii="Century Gothic" w:hAnsi="Century Gothic" w:cs="Narkisim"/>
          <w:noProof/>
          <w:color w:val="auto"/>
          <w:sz w:val="24"/>
          <w:szCs w:val="24"/>
        </w:rPr>
        <w:t>Don d’organe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>. Commission éthique du gouvernement dont fait partie Pasteur Ben HOMBOUY. C’est une pratique qui se fait déjà afin de sauver une vie (</w:t>
      </w:r>
      <w:r w:rsidRPr="00EF740C">
        <w:rPr>
          <w:rFonts w:ascii="Century Gothic" w:hAnsi="Century Gothic" w:cs="Narkisim"/>
          <w:i/>
          <w:noProof/>
          <w:color w:val="auto"/>
          <w:sz w:val="24"/>
          <w:szCs w:val="24"/>
        </w:rPr>
        <w:t>don du cœur, rein, foie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 etc.).</w:t>
      </w:r>
    </w:p>
    <w:p w:rsidR="002133F4" w:rsidRDefault="002133F4" w:rsidP="002133F4">
      <w:pPr>
        <w:pStyle w:val="Listepuces"/>
        <w:numPr>
          <w:ilvl w:val="0"/>
          <w:numId w:val="5"/>
        </w:numPr>
        <w:spacing w:after="0" w:line="276" w:lineRule="auto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500</w:t>
      </w:r>
      <w:r w:rsidRPr="00E07ED2">
        <w:rPr>
          <w:rFonts w:ascii="Century Gothic" w:hAnsi="Century Gothic" w:cs="Narkisim"/>
          <w:noProof/>
          <w:color w:val="auto"/>
          <w:sz w:val="24"/>
          <w:szCs w:val="24"/>
          <w:vertAlign w:val="superscript"/>
        </w:rPr>
        <w:t>ème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 anniversaire de la fête de la Réformation. Comité de pilotage : Pasteur Maie-Claire kaemo</w:t>
      </w:r>
    </w:p>
    <w:p w:rsidR="002133F4" w:rsidRDefault="002133F4" w:rsidP="002133F4">
      <w:pPr>
        <w:pStyle w:val="Listepuces"/>
        <w:numPr>
          <w:ilvl w:val="0"/>
          <w:numId w:val="5"/>
        </w:numPr>
        <w:spacing w:after="0" w:line="276" w:lineRule="auto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Acte de mariage et de baptême. Elaborer un formulaire unique pour les 4 régions.</w:t>
      </w:r>
    </w:p>
    <w:p w:rsidR="002133F4" w:rsidRDefault="002133F4" w:rsidP="002133F4">
      <w:pPr>
        <w:pStyle w:val="Listepuces"/>
        <w:numPr>
          <w:ilvl w:val="0"/>
          <w:numId w:val="5"/>
        </w:numPr>
        <w:spacing w:after="0" w:line="276" w:lineRule="auto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Pasteur Paul (de confession catholique) effectue actuellement ses 2 ans de proposanat à Tiga. (Voir article 8 de la constitution).</w:t>
      </w:r>
    </w:p>
    <w:p w:rsidR="002133F4" w:rsidRDefault="002133F4" w:rsidP="002133F4">
      <w:pPr>
        <w:pStyle w:val="Listepuces"/>
        <w:numPr>
          <w:ilvl w:val="0"/>
          <w:numId w:val="5"/>
        </w:numPr>
        <w:spacing w:after="0" w:line="276" w:lineRule="auto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Relation Eglise – Coutumier : Favoriser et entretenir les relations par l’information et la communication.</w:t>
      </w:r>
    </w:p>
    <w:p w:rsidR="002133F4" w:rsidRDefault="002133F4" w:rsidP="002133F4">
      <w:pPr>
        <w:pStyle w:val="Listepuces"/>
        <w:numPr>
          <w:ilvl w:val="0"/>
          <w:numId w:val="5"/>
        </w:numPr>
        <w:spacing w:after="0" w:line="276" w:lineRule="auto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SPIP : Réinsertio</w:t>
      </w:r>
      <w:r w:rsidR="00F53C95">
        <w:rPr>
          <w:rFonts w:ascii="Century Gothic" w:hAnsi="Century Gothic" w:cs="Narkisim"/>
          <w:noProof/>
          <w:color w:val="auto"/>
          <w:sz w:val="24"/>
          <w:szCs w:val="24"/>
        </w:rPr>
        <w:t>n  dans sa tribu. Délits mineurs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 </w:t>
      </w:r>
      <w:r w:rsidR="00F53C95">
        <w:rPr>
          <w:rFonts w:ascii="Century Gothic" w:hAnsi="Century Gothic" w:cs="Narkisim"/>
          <w:noProof/>
          <w:color w:val="auto"/>
          <w:sz w:val="24"/>
          <w:szCs w:val="24"/>
        </w:rPr>
        <w:t xml:space="preserve">condamné à des peines mineurs  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de </w:t>
      </w:r>
      <w:r w:rsidR="00F53C95">
        <w:rPr>
          <w:rFonts w:ascii="Century Gothic" w:hAnsi="Century Gothic" w:cs="Narkisim"/>
          <w:noProof/>
          <w:color w:val="auto"/>
          <w:sz w:val="24"/>
          <w:szCs w:val="24"/>
        </w:rPr>
        <w:t xml:space="preserve">- </w:t>
      </w:r>
      <w:bookmarkStart w:id="0" w:name="_GoBack"/>
      <w:bookmarkEnd w:id="0"/>
      <w:r>
        <w:rPr>
          <w:rFonts w:ascii="Century Gothic" w:hAnsi="Century Gothic" w:cs="Narkisim"/>
          <w:noProof/>
          <w:color w:val="auto"/>
          <w:sz w:val="24"/>
          <w:szCs w:val="24"/>
        </w:rPr>
        <w:t>6 mois. Suivi par le pasteur, le dikona, ekalesia …</w:t>
      </w:r>
    </w:p>
    <w:p w:rsidR="002133F4" w:rsidRDefault="002133F4" w:rsidP="002133F4">
      <w:pPr>
        <w:pStyle w:val="Listepuces"/>
        <w:numPr>
          <w:ilvl w:val="0"/>
          <w:numId w:val="5"/>
        </w:numPr>
        <w:spacing w:after="0" w:line="276" w:lineRule="auto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Caïko LOQA : Démarches de l’EPK-NC épuisées. La Médiation de la CEVAA consiste à trouver une issue au différent pour sauvegarder l’outil du Vieux Temple et que le pasteur puisse toujours exercer son ministère. Le Vieux Temple a son statut spécial et l’EPK-NC ne fait que donner un pasteur.</w:t>
      </w:r>
    </w:p>
    <w:p w:rsidR="002133F4" w:rsidRDefault="002133F4" w:rsidP="002133F4">
      <w:pPr>
        <w:pStyle w:val="Listepuces"/>
        <w:numPr>
          <w:ilvl w:val="0"/>
          <w:numId w:val="5"/>
        </w:numPr>
        <w:spacing w:after="0" w:line="276" w:lineRule="auto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Motion 10 : Choisir des personnes qui sont appelées à des postes de responsabilité en fonction des compétences requises.</w:t>
      </w:r>
    </w:p>
    <w:p w:rsidR="002133F4" w:rsidRDefault="002133F4" w:rsidP="002133F4">
      <w:pPr>
        <w:pStyle w:val="Listepuces"/>
        <w:numPr>
          <w:ilvl w:val="0"/>
          <w:numId w:val="5"/>
        </w:numPr>
        <w:spacing w:after="0" w:line="276" w:lineRule="auto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Appel à candidature : Proposer un projet d’Eglise.</w:t>
      </w:r>
    </w:p>
    <w:p w:rsidR="002133F4" w:rsidRDefault="002133F4" w:rsidP="002133F4">
      <w:pPr>
        <w:pStyle w:val="Listepuces"/>
        <w:numPr>
          <w:ilvl w:val="0"/>
          <w:numId w:val="5"/>
        </w:numPr>
        <w:spacing w:after="0" w:line="276" w:lineRule="auto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Projet Tiari KOOHNE : Projet de la région Grande Terre sur un terrain cédé par la Commune de KOOHNE. Achat du terrain : 2 millions pour que le terrain soit la propriété de l’Eglise. Le projet de la région a été transformé en projet d’Eglise EPK-NC.</w:t>
      </w:r>
    </w:p>
    <w:p w:rsidR="002133F4" w:rsidRDefault="002133F4" w:rsidP="002133F4">
      <w:pPr>
        <w:pStyle w:val="Listepuces"/>
        <w:numPr>
          <w:ilvl w:val="0"/>
          <w:numId w:val="5"/>
        </w:numPr>
        <w:spacing w:after="0" w:line="276" w:lineRule="auto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Bibliothécaire de Béthanie : Mme Pasteur JEMES</w:t>
      </w:r>
    </w:p>
    <w:p w:rsidR="002133F4" w:rsidRDefault="002133F4" w:rsidP="002133F4">
      <w:pPr>
        <w:pStyle w:val="Listepuces"/>
        <w:numPr>
          <w:ilvl w:val="0"/>
          <w:numId w:val="5"/>
        </w:numPr>
        <w:spacing w:after="0" w:line="276" w:lineRule="auto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CFPT : Les auditeurs libres doivent venir de la paroisse et avoir un projet d’église pour les besoins de la paroisse.</w:t>
      </w:r>
    </w:p>
    <w:p w:rsidR="002133F4" w:rsidRDefault="002133F4" w:rsidP="002133F4">
      <w:pPr>
        <w:pStyle w:val="Listepuces"/>
        <w:numPr>
          <w:ilvl w:val="0"/>
          <w:numId w:val="5"/>
        </w:numPr>
        <w:spacing w:after="0" w:line="276" w:lineRule="auto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Le référentiel catéchétique : Dossier traité depuis le synode général de Thuahaïk (4 ans). Projet ficelé. La CEVAA donne son accord pour le financement des 2 000 exemplaires. (1</w:t>
      </w:r>
      <w:r w:rsidRPr="00EF740C">
        <w:rPr>
          <w:rFonts w:ascii="Century Gothic" w:hAnsi="Century Gothic" w:cs="Narkisim"/>
          <w:noProof/>
          <w:color w:val="auto"/>
          <w:sz w:val="24"/>
          <w:szCs w:val="24"/>
          <w:vertAlign w:val="superscript"/>
        </w:rPr>
        <w:t>ère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 classe : 3-5ans, 2</w:t>
      </w:r>
      <w:r w:rsidRPr="00EF740C">
        <w:rPr>
          <w:rFonts w:ascii="Century Gothic" w:hAnsi="Century Gothic" w:cs="Narkisim"/>
          <w:noProof/>
          <w:color w:val="auto"/>
          <w:sz w:val="24"/>
          <w:szCs w:val="24"/>
          <w:vertAlign w:val="superscript"/>
        </w:rPr>
        <w:t>ème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 classe : 8-15ans, 3</w:t>
      </w:r>
      <w:r w:rsidRPr="00EF740C">
        <w:rPr>
          <w:rFonts w:ascii="Century Gothic" w:hAnsi="Century Gothic" w:cs="Narkisim"/>
          <w:noProof/>
          <w:color w:val="auto"/>
          <w:sz w:val="24"/>
          <w:szCs w:val="24"/>
          <w:vertAlign w:val="superscript"/>
        </w:rPr>
        <w:t>ème</w:t>
      </w:r>
      <w:r>
        <w:rPr>
          <w:rFonts w:ascii="Century Gothic" w:hAnsi="Century Gothic" w:cs="Narkisim"/>
          <w:noProof/>
          <w:color w:val="auto"/>
          <w:sz w:val="24"/>
          <w:szCs w:val="24"/>
        </w:rPr>
        <w:t xml:space="preserve"> classe : 15 ans et au-dessus). A l’issue de ce cursus, il est demandé la confirmation pour recevoir la sainte cène.</w:t>
      </w:r>
    </w:p>
    <w:p w:rsidR="002133F4" w:rsidRDefault="002133F4" w:rsidP="002133F4">
      <w:pPr>
        <w:pStyle w:val="Listepuces"/>
        <w:numPr>
          <w:ilvl w:val="0"/>
          <w:numId w:val="5"/>
        </w:numPr>
        <w:spacing w:after="0" w:line="276" w:lineRule="auto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Etudiants pour la formation : 2 pour Mt Pellie : Coût 18 000 000 XPF pour 4 ans de formation. 1 pour FIDJI</w:t>
      </w:r>
    </w:p>
    <w:p w:rsidR="002133F4" w:rsidRPr="00E07ED2" w:rsidRDefault="002133F4" w:rsidP="002133F4">
      <w:pPr>
        <w:pStyle w:val="Listepuces"/>
        <w:numPr>
          <w:ilvl w:val="0"/>
          <w:numId w:val="5"/>
        </w:numPr>
        <w:spacing w:after="0" w:line="276" w:lineRule="auto"/>
        <w:jc w:val="both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La CEVAA : Constituée de 35 Eglises (Europe – Amérique – Afrique – FIDJI).</w:t>
      </w:r>
    </w:p>
    <w:p w:rsidR="00944AFF" w:rsidRDefault="00944AFF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p w:rsidR="00944AFF" w:rsidRDefault="003B43A3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  <w:r>
        <w:rPr>
          <w:rFonts w:ascii="Century Gothic" w:hAnsi="Century Gothic" w:cs="Narkisim"/>
          <w:noProof/>
          <w:color w:val="auto"/>
          <w:sz w:val="24"/>
          <w:szCs w:val="24"/>
        </w:rPr>
        <w:t>Bilan Financier – Tableau Récapitulatif</w:t>
      </w:r>
    </w:p>
    <w:p w:rsidR="003B43A3" w:rsidRPr="000F2EF9" w:rsidRDefault="003B43A3" w:rsidP="00F05771">
      <w:pPr>
        <w:pStyle w:val="Listepuces"/>
        <w:numPr>
          <w:ilvl w:val="0"/>
          <w:numId w:val="0"/>
        </w:numPr>
        <w:ind w:left="144" w:hanging="144"/>
        <w:rPr>
          <w:rFonts w:ascii="Century Gothic" w:hAnsi="Century Gothic" w:cs="Narkisim"/>
          <w:noProof/>
          <w:color w:val="auto"/>
          <w:sz w:val="24"/>
          <w:szCs w:val="24"/>
        </w:rPr>
      </w:pPr>
    </w:p>
    <w:sectPr w:rsidR="003B43A3" w:rsidRPr="000F2EF9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963" w:rsidRDefault="00525963">
      <w:pPr>
        <w:spacing w:after="0"/>
      </w:pPr>
      <w:r>
        <w:separator/>
      </w:r>
    </w:p>
  </w:endnote>
  <w:endnote w:type="continuationSeparator" w:id="0">
    <w:p w:rsidR="00525963" w:rsidRDefault="005259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altName w:val="Cambria Math"/>
    <w:charset w:val="00"/>
    <w:family w:val="auto"/>
    <w:pitch w:val="variable"/>
    <w:sig w:usb0="00000001" w:usb1="02000000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50" w:rsidRDefault="00AD6650">
    <w:pPr>
      <w:pStyle w:val="Pieddepage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F53C95"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963" w:rsidRDefault="00525963">
      <w:pPr>
        <w:spacing w:after="0"/>
      </w:pPr>
      <w:r>
        <w:separator/>
      </w:r>
    </w:p>
  </w:footnote>
  <w:footnote w:type="continuationSeparator" w:id="0">
    <w:p w:rsidR="00525963" w:rsidRDefault="005259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epuc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F921489"/>
    <w:multiLevelType w:val="hybridMultilevel"/>
    <w:tmpl w:val="C3A652BA"/>
    <w:lvl w:ilvl="0" w:tplc="62246A98">
      <w:numFmt w:val="bullet"/>
      <w:lvlText w:val=""/>
      <w:lvlJc w:val="left"/>
      <w:pPr>
        <w:ind w:left="720" w:hanging="360"/>
      </w:pPr>
      <w:rPr>
        <w:rFonts w:ascii="Symbol" w:eastAsiaTheme="minorHAnsi" w:hAnsi="Symbol" w:cs="Narkisi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F2E91"/>
    <w:multiLevelType w:val="hybridMultilevel"/>
    <w:tmpl w:val="111A78C2"/>
    <w:lvl w:ilvl="0" w:tplc="BF76B57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A248B"/>
    <w:multiLevelType w:val="hybridMultilevel"/>
    <w:tmpl w:val="8E9A3E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624C9"/>
    <w:multiLevelType w:val="hybridMultilevel"/>
    <w:tmpl w:val="155CDA8C"/>
    <w:lvl w:ilvl="0" w:tplc="41CA38D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B5629"/>
    <w:multiLevelType w:val="multilevel"/>
    <w:tmpl w:val="6C1A9374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BF30659"/>
    <w:multiLevelType w:val="hybridMultilevel"/>
    <w:tmpl w:val="25A6DEC6"/>
    <w:lvl w:ilvl="0" w:tplc="7BEA32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97459"/>
    <w:multiLevelType w:val="hybridMultilevel"/>
    <w:tmpl w:val="DA42A122"/>
    <w:lvl w:ilvl="0" w:tplc="FCC80A8C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E5083"/>
    <w:multiLevelType w:val="hybridMultilevel"/>
    <w:tmpl w:val="9EE2BB70"/>
    <w:lvl w:ilvl="0" w:tplc="4AC035C8">
      <w:numFmt w:val="bullet"/>
      <w:lvlText w:val=""/>
      <w:lvlJc w:val="left"/>
      <w:pPr>
        <w:ind w:left="720" w:hanging="360"/>
      </w:pPr>
      <w:rPr>
        <w:rFonts w:ascii="Symbol" w:eastAsiaTheme="minorHAnsi" w:hAnsi="Symbol" w:cs="Narkisi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605EE"/>
    <w:multiLevelType w:val="hybridMultilevel"/>
    <w:tmpl w:val="E3F4B65E"/>
    <w:lvl w:ilvl="0" w:tplc="FA2C22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8"/>
  </w:num>
  <w:num w:numId="6">
    <w:abstractNumId w:val="3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5"/>
  </w:num>
  <w:num w:numId="12">
    <w:abstractNumId w:val="2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37"/>
    <w:rsid w:val="0002469F"/>
    <w:rsid w:val="00066B2B"/>
    <w:rsid w:val="0009184D"/>
    <w:rsid w:val="000D484F"/>
    <w:rsid w:val="000F2EF9"/>
    <w:rsid w:val="00154D35"/>
    <w:rsid w:val="00157575"/>
    <w:rsid w:val="00160915"/>
    <w:rsid w:val="00176110"/>
    <w:rsid w:val="001A3217"/>
    <w:rsid w:val="002133F4"/>
    <w:rsid w:val="00216160"/>
    <w:rsid w:val="00216699"/>
    <w:rsid w:val="00233115"/>
    <w:rsid w:val="00235CFA"/>
    <w:rsid w:val="00296989"/>
    <w:rsid w:val="002F24D2"/>
    <w:rsid w:val="003200A6"/>
    <w:rsid w:val="00350034"/>
    <w:rsid w:val="00360ED0"/>
    <w:rsid w:val="00361301"/>
    <w:rsid w:val="0036624B"/>
    <w:rsid w:val="00366EC5"/>
    <w:rsid w:val="00381041"/>
    <w:rsid w:val="003A24BE"/>
    <w:rsid w:val="003A605C"/>
    <w:rsid w:val="003B1BBF"/>
    <w:rsid w:val="003B43A3"/>
    <w:rsid w:val="003D1503"/>
    <w:rsid w:val="003F4E6A"/>
    <w:rsid w:val="00411E12"/>
    <w:rsid w:val="00450D09"/>
    <w:rsid w:val="00485133"/>
    <w:rsid w:val="004D4B47"/>
    <w:rsid w:val="004F0EAA"/>
    <w:rsid w:val="0050647E"/>
    <w:rsid w:val="00517BF5"/>
    <w:rsid w:val="00525963"/>
    <w:rsid w:val="005274B5"/>
    <w:rsid w:val="0053656C"/>
    <w:rsid w:val="005509BF"/>
    <w:rsid w:val="00555053"/>
    <w:rsid w:val="0058302C"/>
    <w:rsid w:val="005A2792"/>
    <w:rsid w:val="005A78A3"/>
    <w:rsid w:val="005E4B0D"/>
    <w:rsid w:val="00611DA3"/>
    <w:rsid w:val="006160EB"/>
    <w:rsid w:val="006407A8"/>
    <w:rsid w:val="0064720F"/>
    <w:rsid w:val="00650368"/>
    <w:rsid w:val="006611E5"/>
    <w:rsid w:val="00667651"/>
    <w:rsid w:val="006D4FAB"/>
    <w:rsid w:val="006E1F92"/>
    <w:rsid w:val="006E3A29"/>
    <w:rsid w:val="00714DA4"/>
    <w:rsid w:val="00735508"/>
    <w:rsid w:val="007425DE"/>
    <w:rsid w:val="007561B9"/>
    <w:rsid w:val="00775E97"/>
    <w:rsid w:val="007860E9"/>
    <w:rsid w:val="007A1161"/>
    <w:rsid w:val="007A1F97"/>
    <w:rsid w:val="007B6B55"/>
    <w:rsid w:val="0086690D"/>
    <w:rsid w:val="008973AC"/>
    <w:rsid w:val="008B5DBF"/>
    <w:rsid w:val="008D6601"/>
    <w:rsid w:val="00944AFF"/>
    <w:rsid w:val="009C4180"/>
    <w:rsid w:val="009D69E5"/>
    <w:rsid w:val="009E08DB"/>
    <w:rsid w:val="009E23CE"/>
    <w:rsid w:val="00A060ED"/>
    <w:rsid w:val="00A07B0F"/>
    <w:rsid w:val="00A11331"/>
    <w:rsid w:val="00A271A4"/>
    <w:rsid w:val="00A4731F"/>
    <w:rsid w:val="00A63048"/>
    <w:rsid w:val="00A64C2E"/>
    <w:rsid w:val="00A805C5"/>
    <w:rsid w:val="00A86AAE"/>
    <w:rsid w:val="00AA238F"/>
    <w:rsid w:val="00AB7100"/>
    <w:rsid w:val="00AC1907"/>
    <w:rsid w:val="00AD6650"/>
    <w:rsid w:val="00B41678"/>
    <w:rsid w:val="00B53E0A"/>
    <w:rsid w:val="00B81A4E"/>
    <w:rsid w:val="00C26B4D"/>
    <w:rsid w:val="00C40E37"/>
    <w:rsid w:val="00C555C8"/>
    <w:rsid w:val="00C718CF"/>
    <w:rsid w:val="00CF3245"/>
    <w:rsid w:val="00D03CE5"/>
    <w:rsid w:val="00D66BE8"/>
    <w:rsid w:val="00D73672"/>
    <w:rsid w:val="00D76EB7"/>
    <w:rsid w:val="00DA57D5"/>
    <w:rsid w:val="00E07ED2"/>
    <w:rsid w:val="00E24DD6"/>
    <w:rsid w:val="00E409BE"/>
    <w:rsid w:val="00E66AE6"/>
    <w:rsid w:val="00E94D49"/>
    <w:rsid w:val="00EA7E75"/>
    <w:rsid w:val="00EC5F54"/>
    <w:rsid w:val="00EF4B77"/>
    <w:rsid w:val="00EF740C"/>
    <w:rsid w:val="00F05771"/>
    <w:rsid w:val="00F409B2"/>
    <w:rsid w:val="00F53C95"/>
    <w:rsid w:val="00FC2C75"/>
    <w:rsid w:val="00F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74C89-FE6C-405B-BC06-C6C72A49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fr-FR" w:eastAsia="fr-FR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4D3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0E0E0E" w:themeColor="accent1" w:themeShade="BF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Titredesection">
    <w:name w:val="Titre de section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ous-section">
    <w:name w:val="Sous-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141414" w:themeColor="accent1"/>
    </w:rPr>
  </w:style>
  <w:style w:type="table" w:styleId="Grilledutableau">
    <w:name w:val="Table Grid"/>
    <w:basedOn w:val="TableauNormal"/>
    <w:uiPriority w:val="39"/>
    <w:rsid w:val="0021616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7Couleur-Accentuation6">
    <w:name w:val="List Table 7 Colorful Accent 6"/>
    <w:basedOn w:val="TableauNormal"/>
    <w:uiPriority w:val="52"/>
    <w:rsid w:val="0021669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9C4180"/>
    <w:pPr>
      <w:spacing w:after="200" w:line="288" w:lineRule="auto"/>
      <w:ind w:left="720"/>
      <w:contextualSpacing/>
    </w:pPr>
    <w:rPr>
      <w:i/>
      <w:iCs/>
      <w:color w:val="auto"/>
      <w:sz w:val="20"/>
      <w:lang w:eastAsia="en-US"/>
    </w:rPr>
  </w:style>
  <w:style w:type="table" w:styleId="Grillemoyenne1-Accent3">
    <w:name w:val="Medium Grid 1 Accent 3"/>
    <w:basedOn w:val="TableauNormal"/>
    <w:uiPriority w:val="67"/>
    <w:rsid w:val="00AB7100"/>
    <w:pPr>
      <w:spacing w:after="0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TableauListe7Couleur-Accentuation2">
    <w:name w:val="List Table 7 Colorful Accent 2"/>
    <w:basedOn w:val="TableauNormal"/>
    <w:uiPriority w:val="52"/>
    <w:rsid w:val="00AB7100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-Accent2">
    <w:name w:val="Medium Grid 1 Accent 2"/>
    <w:basedOn w:val="TableauNormal"/>
    <w:uiPriority w:val="67"/>
    <w:rsid w:val="00AB7100"/>
    <w:pPr>
      <w:spacing w:after="0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TableauGrille6Couleur-Accentuation2">
    <w:name w:val="Grid Table 6 Colorful Accent 2"/>
    <w:basedOn w:val="TableauNormal"/>
    <w:uiPriority w:val="51"/>
    <w:rsid w:val="00AB7100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lledetableauclaire">
    <w:name w:val="Grid Table Light"/>
    <w:basedOn w:val="TableauNormal"/>
    <w:uiPriority w:val="40"/>
    <w:rsid w:val="00AB710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6E3A29"/>
    <w:pPr>
      <w:widowControl w:val="0"/>
      <w:suppressAutoHyphens/>
      <w:autoSpaceDN w:val="0"/>
      <w:spacing w:after="0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character" w:customStyle="1" w:styleId="Titre2Car">
    <w:name w:val="Titre 2 Car"/>
    <w:basedOn w:val="Policepardfaut"/>
    <w:link w:val="Titre2"/>
    <w:uiPriority w:val="9"/>
    <w:rsid w:val="00154D35"/>
    <w:rPr>
      <w:rFonts w:asciiTheme="majorHAnsi" w:eastAsiaTheme="majorEastAsia" w:hAnsiTheme="majorHAnsi" w:cstheme="majorBidi"/>
      <w:color w:val="0E0E0E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in\AppData\Roaming\Microsoft\Templates\C.V%20fonctionnel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 fonctionnel</Template>
  <TotalTime>803</TotalTime>
  <Pages>1</Pages>
  <Words>3727</Words>
  <Characters>20499</Characters>
  <Application>Microsoft Office Word</Application>
  <DocSecurity>0</DocSecurity>
  <Lines>170</Lines>
  <Paragraphs>48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ELECTION BUREAU DE LA MODERATION  SYNODE REGIONAL 2017 Eni Takane Laxec</dc:creator>
  <cp:keywords/>
  <cp:lastModifiedBy>Alain Hnassil</cp:lastModifiedBy>
  <cp:revision>41</cp:revision>
  <dcterms:created xsi:type="dcterms:W3CDTF">2017-10-15T07:47:00Z</dcterms:created>
  <dcterms:modified xsi:type="dcterms:W3CDTF">2017-10-25T18:17:00Z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